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2FE" w:rsidRPr="003A72FE" w:rsidRDefault="003A72FE" w:rsidP="00032A54">
      <w:pPr>
        <w:widowControl w:val="0"/>
        <w:ind w:left="4820" w:firstLine="0"/>
        <w:rPr>
          <w:bCs/>
        </w:rPr>
      </w:pPr>
      <w:r w:rsidRPr="003A72FE">
        <w:rPr>
          <w:bCs/>
        </w:rPr>
        <w:t xml:space="preserve">Приложение </w:t>
      </w:r>
    </w:p>
    <w:p w:rsidR="003A72FE" w:rsidRPr="003A72FE" w:rsidRDefault="003A72FE" w:rsidP="00032A54">
      <w:pPr>
        <w:widowControl w:val="0"/>
        <w:ind w:left="4820" w:firstLine="0"/>
        <w:rPr>
          <w:bCs/>
        </w:rPr>
      </w:pPr>
      <w:r w:rsidRPr="003A72FE">
        <w:rPr>
          <w:bCs/>
        </w:rPr>
        <w:t xml:space="preserve">к постановлению </w:t>
      </w:r>
    </w:p>
    <w:p w:rsidR="003A72FE" w:rsidRPr="003A72FE" w:rsidRDefault="003A72FE" w:rsidP="00032A54">
      <w:pPr>
        <w:widowControl w:val="0"/>
        <w:ind w:left="4820" w:firstLine="0"/>
        <w:rPr>
          <w:bCs/>
        </w:rPr>
      </w:pPr>
      <w:r w:rsidRPr="003A72FE">
        <w:rPr>
          <w:bCs/>
        </w:rPr>
        <w:t xml:space="preserve">главы администрации </w:t>
      </w:r>
    </w:p>
    <w:p w:rsidR="003A72FE" w:rsidRPr="003A72FE" w:rsidRDefault="003A72FE" w:rsidP="00032A54">
      <w:pPr>
        <w:widowControl w:val="0"/>
        <w:ind w:left="4820" w:firstLine="0"/>
        <w:rPr>
          <w:bCs/>
        </w:rPr>
      </w:pPr>
      <w:r w:rsidRPr="003A72FE">
        <w:rPr>
          <w:bCs/>
        </w:rPr>
        <w:t>федеральной территории «Сириус»</w:t>
      </w:r>
    </w:p>
    <w:p w:rsidR="003A72FE" w:rsidRPr="003A72FE" w:rsidRDefault="003A72FE" w:rsidP="00032A54">
      <w:pPr>
        <w:widowControl w:val="0"/>
        <w:ind w:left="4820" w:firstLine="0"/>
        <w:rPr>
          <w:bCs/>
        </w:rPr>
      </w:pPr>
      <w:r w:rsidRPr="003A72FE">
        <w:rPr>
          <w:bCs/>
        </w:rPr>
        <w:t>от ____________________ № ________</w:t>
      </w:r>
    </w:p>
    <w:p w:rsidR="003A72FE" w:rsidRPr="003A72FE" w:rsidRDefault="003A72FE" w:rsidP="00032A54">
      <w:pPr>
        <w:widowControl w:val="0"/>
        <w:ind w:firstLine="0"/>
      </w:pPr>
    </w:p>
    <w:p w:rsidR="003A72FE" w:rsidRPr="003A72FE" w:rsidRDefault="003A72FE" w:rsidP="00032A54">
      <w:pPr>
        <w:widowControl w:val="0"/>
        <w:ind w:firstLine="0"/>
        <w:jc w:val="center"/>
      </w:pPr>
      <w:r w:rsidRPr="003A72FE">
        <w:t>АДМИНИСТРАТИВНЫЙ РЕГЛАМЕНТ</w:t>
      </w:r>
    </w:p>
    <w:p w:rsidR="003A72FE" w:rsidRPr="003A72FE" w:rsidRDefault="003A72FE" w:rsidP="00032A54">
      <w:pPr>
        <w:widowControl w:val="0"/>
        <w:ind w:firstLine="0"/>
        <w:jc w:val="center"/>
        <w:rPr>
          <w:bCs/>
        </w:rPr>
      </w:pPr>
      <w:r w:rsidRPr="003A72FE">
        <w:t xml:space="preserve">предоставления муниципальной услуги </w:t>
      </w:r>
      <w:r w:rsidRPr="003A72FE">
        <w:rPr>
          <w:bCs/>
        </w:rPr>
        <w:t>по предоставлению</w:t>
      </w:r>
    </w:p>
    <w:p w:rsidR="00071F11" w:rsidRPr="00071F11" w:rsidRDefault="00071F11" w:rsidP="00071F11">
      <w:pPr>
        <w:widowControl w:val="0"/>
        <w:autoSpaceDE w:val="0"/>
        <w:autoSpaceDN w:val="0"/>
        <w:adjustRightInd w:val="0"/>
        <w:ind w:firstLine="0"/>
        <w:jc w:val="center"/>
        <w:rPr>
          <w:rFonts w:eastAsia="Calibri"/>
          <w:bCs/>
          <w:kern w:val="0"/>
          <w:szCs w:val="24"/>
          <w14:ligatures w14:val="none"/>
        </w:rPr>
      </w:pPr>
      <w:r w:rsidRPr="00071F11">
        <w:rPr>
          <w:rFonts w:eastAsia="Calibri"/>
          <w:bCs/>
          <w:kern w:val="0"/>
          <w14:ligatures w14:val="none"/>
        </w:rPr>
        <w:t>дополнительных мер социальной поддержки лицам, замещавшим муниципальные должности и должности муниципальной службы в муниципальном образовании город-курорт Сочи и (или) муниципальном образовании городской округ город-курорт Сочи Краснодарского края, и обладавшим правом на дополнительное материальное обеспечение</w:t>
      </w:r>
      <w:r w:rsidRPr="00071F11">
        <w:rPr>
          <w:rFonts w:eastAsia="Arial Unicode MS"/>
          <w:kern w:val="0"/>
          <w14:ligatures w14:val="none"/>
        </w:rPr>
        <w:t>, проживающим в федеральной территории «Сириус»</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Общие положения</w:t>
      </w:r>
    </w:p>
    <w:p w:rsidR="003A72FE" w:rsidRPr="003A72FE" w:rsidRDefault="003A72FE" w:rsidP="00032A54">
      <w:pPr>
        <w:widowControl w:val="0"/>
        <w:ind w:firstLine="0"/>
        <w:jc w:val="center"/>
      </w:pPr>
    </w:p>
    <w:p w:rsidR="003A72FE" w:rsidRPr="003A72FE" w:rsidRDefault="003A72FE" w:rsidP="00032A54">
      <w:pPr>
        <w:widowControl w:val="0"/>
        <w:numPr>
          <w:ilvl w:val="1"/>
          <w:numId w:val="10"/>
        </w:numPr>
        <w:ind w:left="0" w:firstLine="0"/>
        <w:jc w:val="center"/>
      </w:pPr>
      <w:r w:rsidRPr="003A72FE">
        <w:t>Предмет регулирования административного регламента</w:t>
      </w:r>
    </w:p>
    <w:p w:rsidR="003A72FE" w:rsidRPr="003A72FE" w:rsidRDefault="003A72FE" w:rsidP="00032A54">
      <w:pPr>
        <w:widowControl w:val="0"/>
        <w:jc w:val="center"/>
      </w:pPr>
    </w:p>
    <w:p w:rsidR="003A72FE" w:rsidRPr="003A72FE" w:rsidRDefault="003A72FE" w:rsidP="00032A54">
      <w:pPr>
        <w:widowControl w:val="0"/>
        <w:numPr>
          <w:ilvl w:val="2"/>
          <w:numId w:val="10"/>
        </w:numPr>
        <w:ind w:left="0" w:firstLine="709"/>
      </w:pPr>
      <w:r w:rsidRPr="003A72FE">
        <w:t xml:space="preserve">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«Центр предоставления мер социальной поддержки федеральной территории «Сириус» (далее – Административный регламент) </w:t>
      </w:r>
      <w:r w:rsidR="00573131" w:rsidRPr="003A72FE">
        <w:t xml:space="preserve">) </w:t>
      </w:r>
      <w:r w:rsidR="00573131" w:rsidRPr="003A72FE">
        <w:rPr>
          <w:bCs/>
        </w:rPr>
        <w:t xml:space="preserve">по </w:t>
      </w:r>
      <w:r w:rsidR="00573131">
        <w:rPr>
          <w:bCs/>
        </w:rPr>
        <w:t xml:space="preserve">предоставлению муниципальной услуги </w:t>
      </w:r>
      <w:r w:rsidRPr="003A72FE">
        <w:rPr>
          <w:bCs/>
        </w:rPr>
        <w:t xml:space="preserve">по предоставлению </w:t>
      </w:r>
      <w:r w:rsidR="00071F11" w:rsidRPr="00071F11">
        <w:rPr>
          <w:bCs/>
        </w:rPr>
        <w:t xml:space="preserve">дополнительных мер социальной поддержки лицам, замещавшим муниципальные должности и должности муниципальной службы в муниципальном образовании город-курорт Сочи и (или) муниципальном образовании городской округ город-курорт Сочи Краснодарского края, и обладавшим правом на дополнительное материальное обеспечение, проживающим в федеральной территории «Сириус» </w:t>
      </w:r>
      <w:r w:rsidRPr="003A72FE">
        <w:t xml:space="preserve">(далее – муниципальная услуга, </w:t>
      </w:r>
      <w:r w:rsidR="00071F11" w:rsidRPr="001D155B">
        <w:t>дополнительное материальное обеспечение</w:t>
      </w:r>
      <w:r w:rsidRPr="001D155B">
        <w:t>),</w:t>
      </w:r>
      <w:r w:rsidRPr="003A72FE">
        <w:t xml:space="preserve"> порядок взаимодействия муниципального казенного учреждения «Центр предоставления мер социальной поддержки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10"/>
        </w:numPr>
        <w:ind w:left="0" w:firstLine="0"/>
        <w:jc w:val="center"/>
      </w:pPr>
      <w:r w:rsidRPr="003A72FE">
        <w:t>Круг заявителей</w:t>
      </w:r>
    </w:p>
    <w:p w:rsidR="003A72FE" w:rsidRPr="003A72FE" w:rsidRDefault="003A72FE" w:rsidP="00032A54">
      <w:pPr>
        <w:widowControl w:val="0"/>
      </w:pPr>
    </w:p>
    <w:p w:rsidR="003A72FE" w:rsidRPr="003A72FE" w:rsidRDefault="003A72FE" w:rsidP="00032A54">
      <w:pPr>
        <w:widowControl w:val="0"/>
        <w:numPr>
          <w:ilvl w:val="2"/>
          <w:numId w:val="10"/>
        </w:numPr>
        <w:ind w:left="0" w:firstLine="709"/>
      </w:pPr>
      <w:r w:rsidRPr="003A72FE">
        <w:t xml:space="preserve">Заявителями являются граждане Российской Федерации, зарегистрированные по месту жительства в федеральной территории «Сириус» из числа лиц, </w:t>
      </w:r>
      <w:r w:rsidR="00EA3FEB">
        <w:t xml:space="preserve">обладавших по состоянию на 31 декабря 2021 года правом на получение </w:t>
      </w:r>
      <w:r w:rsidR="00EA3FEB" w:rsidRPr="00366F2E">
        <w:rPr>
          <w:rFonts w:eastAsia="Times New Roman"/>
          <w:lang w:eastAsia="ru-RU"/>
        </w:rPr>
        <w:t>дополнительных мер социальной поддержки</w:t>
      </w:r>
      <w:r w:rsidR="00EA3FEB">
        <w:rPr>
          <w:rFonts w:eastAsia="Times New Roman"/>
          <w:lang w:eastAsia="ru-RU"/>
        </w:rPr>
        <w:t xml:space="preserve"> и </w:t>
      </w:r>
      <w:r w:rsidR="00EA3FEB" w:rsidRPr="002879F7">
        <w:rPr>
          <w:rFonts w:eastAsia="Times New Roman"/>
          <w:lang w:eastAsia="ru-RU"/>
        </w:rPr>
        <w:t>з</w:t>
      </w:r>
      <w:r w:rsidR="00EA3FEB" w:rsidRPr="002879F7">
        <w:rPr>
          <w:bCs/>
        </w:rPr>
        <w:t>амещавшим муниципальные должности</w:t>
      </w:r>
      <w:r w:rsidR="00EA3FEB">
        <w:rPr>
          <w:bCs/>
        </w:rPr>
        <w:t xml:space="preserve">, </w:t>
      </w:r>
      <w:r w:rsidR="00EA3FEB" w:rsidRPr="002879F7">
        <w:rPr>
          <w:bCs/>
        </w:rPr>
        <w:t xml:space="preserve">должности муниципальной службы в муниципальном образовании город-курорт Сочи и (или) муниципальном </w:t>
      </w:r>
      <w:r w:rsidR="00EA3FEB" w:rsidRPr="002879F7">
        <w:rPr>
          <w:bCs/>
        </w:rPr>
        <w:lastRenderedPageBreak/>
        <w:t>образовании городской округ город-курорт Сочи Краснодарского края, и обладавшим правом на дополнительное материальное обеспечение</w:t>
      </w:r>
      <w:r w:rsidR="00EA3FEB" w:rsidRPr="00366F2E">
        <w:rPr>
          <w:rFonts w:eastAsia="Times New Roman"/>
          <w:lang w:eastAsia="ru-RU"/>
        </w:rPr>
        <w:t xml:space="preserve"> на основании нормативных правовых </w:t>
      </w:r>
      <w:r w:rsidR="00EA3FEB" w:rsidRPr="00D143F3">
        <w:rPr>
          <w:rFonts w:eastAsia="Times New Roman"/>
          <w:lang w:eastAsia="ru-RU"/>
        </w:rPr>
        <w:t>актов органов местного самоуправления муниципального образования городской округ город-курорт Сочи Краснодарского края</w:t>
      </w:r>
      <w:r w:rsidRPr="003A72FE">
        <w:t>.</w:t>
      </w:r>
    </w:p>
    <w:p w:rsidR="003A72FE" w:rsidRPr="003A72FE" w:rsidRDefault="003A72FE" w:rsidP="00032A54">
      <w:pPr>
        <w:widowControl w:val="0"/>
        <w:numPr>
          <w:ilvl w:val="2"/>
          <w:numId w:val="10"/>
        </w:numPr>
        <w:ind w:left="0" w:firstLine="709"/>
      </w:pPr>
      <w:r w:rsidRPr="003A72FE">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rsidR="003A72FE" w:rsidRPr="003A72FE" w:rsidRDefault="003A72FE" w:rsidP="00032A54">
      <w:pPr>
        <w:widowControl w:val="0"/>
      </w:pPr>
    </w:p>
    <w:p w:rsidR="003A72FE" w:rsidRPr="003A72FE" w:rsidRDefault="003A72FE" w:rsidP="00032A54">
      <w:pPr>
        <w:widowControl w:val="0"/>
        <w:numPr>
          <w:ilvl w:val="1"/>
          <w:numId w:val="10"/>
        </w:numPr>
        <w:ind w:left="0" w:firstLine="0"/>
        <w:jc w:val="center"/>
      </w:pPr>
      <w:r w:rsidRPr="003A72FE">
        <w:t xml:space="preserve">Требования к порядку информирования </w:t>
      </w:r>
      <w:r w:rsidRPr="003A72FE">
        <w:br/>
        <w:t>о предоставлении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10"/>
        </w:numPr>
        <w:ind w:left="0" w:firstLine="709"/>
      </w:pPr>
      <w:r w:rsidRPr="003A72FE">
        <w:t>Информирование о порядке предоставления муниципальной услуги осуществляется администрацией федеральной территории «Сириус» (далее – Администрация), муниципальным казенным учреждением «Центр предоставления мер социальной поддержки федеральной территории «Сириус» (далее – МКУ «Центр предоставления МСП») и многофункциональными центрами предоставления государственных и муниципальных услуг Краснодарского края (далее – МФЦ):</w:t>
      </w:r>
    </w:p>
    <w:p w:rsidR="003A72FE" w:rsidRPr="003A72FE" w:rsidRDefault="003A72FE" w:rsidP="00032A54">
      <w:pPr>
        <w:widowControl w:val="0"/>
        <w:numPr>
          <w:ilvl w:val="0"/>
          <w:numId w:val="19"/>
        </w:numPr>
        <w:ind w:left="0" w:firstLine="709"/>
      </w:pPr>
      <w:r w:rsidRPr="003A72FE">
        <w:t>по телефону;</w:t>
      </w:r>
    </w:p>
    <w:p w:rsidR="003A72FE" w:rsidRPr="003A72FE" w:rsidRDefault="003A72FE" w:rsidP="00032A54">
      <w:pPr>
        <w:widowControl w:val="0"/>
        <w:numPr>
          <w:ilvl w:val="0"/>
          <w:numId w:val="19"/>
        </w:numPr>
        <w:ind w:left="0" w:firstLine="709"/>
      </w:pPr>
      <w:r w:rsidRPr="003A72FE">
        <w:t>путем направления письменного ответа на обращение заявителя (представителя заявителя) по почте;</w:t>
      </w:r>
    </w:p>
    <w:p w:rsidR="003A72FE" w:rsidRPr="003A72FE" w:rsidRDefault="003A72FE" w:rsidP="00032A54">
      <w:pPr>
        <w:widowControl w:val="0"/>
        <w:numPr>
          <w:ilvl w:val="0"/>
          <w:numId w:val="19"/>
        </w:numPr>
        <w:ind w:left="0" w:firstLine="709"/>
      </w:pPr>
      <w:r w:rsidRPr="003A72FE">
        <w:t>путем направления в электронном виде по телекоммуникационным каналам связи ответа на обращение заявителя (представителя заявителя);</w:t>
      </w:r>
    </w:p>
    <w:p w:rsidR="003A72FE" w:rsidRPr="003A72FE" w:rsidRDefault="003A72FE" w:rsidP="00032A54">
      <w:pPr>
        <w:widowControl w:val="0"/>
        <w:numPr>
          <w:ilvl w:val="0"/>
          <w:numId w:val="19"/>
        </w:numPr>
        <w:ind w:left="0" w:firstLine="709"/>
      </w:pPr>
      <w:r w:rsidRPr="003A72FE">
        <w:t>при личном приеме заявителя (представителя заявителя) в МКУ «Центр предоставления МСП» и МФЦ;</w:t>
      </w:r>
    </w:p>
    <w:p w:rsidR="003A72FE" w:rsidRPr="003A72FE" w:rsidRDefault="003A72FE" w:rsidP="00032A54">
      <w:pPr>
        <w:widowControl w:val="0"/>
        <w:numPr>
          <w:ilvl w:val="0"/>
          <w:numId w:val="19"/>
        </w:numPr>
        <w:ind w:left="0" w:firstLine="709"/>
      </w:pPr>
      <w:r w:rsidRPr="003A72FE">
        <w:t>в виде информационных материалов (брошюр, буклетов, памяток и т.д.);</w:t>
      </w:r>
    </w:p>
    <w:p w:rsidR="003A72FE" w:rsidRPr="003A72FE" w:rsidRDefault="003A72FE" w:rsidP="00032A54">
      <w:pPr>
        <w:widowControl w:val="0"/>
        <w:numPr>
          <w:ilvl w:val="0"/>
          <w:numId w:val="19"/>
        </w:numPr>
        <w:ind w:left="0" w:firstLine="709"/>
      </w:pPr>
      <w:r w:rsidRPr="003A72FE">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p>
    <w:p w:rsidR="003A72FE" w:rsidRPr="003A72FE" w:rsidRDefault="003A72FE" w:rsidP="00032A54">
      <w:pPr>
        <w:widowControl w:val="0"/>
        <w:numPr>
          <w:ilvl w:val="2"/>
          <w:numId w:val="10"/>
        </w:numPr>
        <w:ind w:left="0" w:firstLine="709"/>
      </w:pPr>
      <w:r w:rsidRPr="003A72FE">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МКУ «Центр предоставления МСП» размещается на официальном сайте Администрации.</w:t>
      </w:r>
    </w:p>
    <w:p w:rsidR="003A72FE" w:rsidRPr="003A72FE" w:rsidRDefault="003A72FE" w:rsidP="00032A54">
      <w:pPr>
        <w:widowControl w:val="0"/>
        <w:numPr>
          <w:ilvl w:val="2"/>
          <w:numId w:val="10"/>
        </w:numPr>
        <w:ind w:left="0" w:firstLine="709"/>
      </w:pPr>
      <w:r w:rsidRPr="003A72FE">
        <w:t>На информационных стендах в доступных для ознакомления местах в МКУ «Центр предоставления МСП» размещается следующая информация:</w:t>
      </w:r>
    </w:p>
    <w:p w:rsidR="003A72FE" w:rsidRPr="003A72FE" w:rsidRDefault="003A72FE" w:rsidP="00032A54">
      <w:pPr>
        <w:widowControl w:val="0"/>
        <w:numPr>
          <w:ilvl w:val="0"/>
          <w:numId w:val="20"/>
        </w:numPr>
        <w:ind w:left="0" w:firstLine="709"/>
      </w:pPr>
      <w:r w:rsidRPr="003A72FE">
        <w:t>информация о порядке предоставления муниципальной услуги;</w:t>
      </w:r>
    </w:p>
    <w:p w:rsidR="003A72FE" w:rsidRPr="003A72FE" w:rsidRDefault="003A72FE" w:rsidP="00032A54">
      <w:pPr>
        <w:widowControl w:val="0"/>
        <w:numPr>
          <w:ilvl w:val="0"/>
          <w:numId w:val="20"/>
        </w:numPr>
        <w:ind w:left="0" w:firstLine="709"/>
      </w:pPr>
      <w:r w:rsidRPr="003A72FE">
        <w:t>перечень нормативных правовых актов, в соответствии с которыми предоставляется муниципальная услуга;</w:t>
      </w:r>
    </w:p>
    <w:p w:rsidR="003A72FE" w:rsidRPr="003A72FE" w:rsidRDefault="003A72FE" w:rsidP="00032A54">
      <w:pPr>
        <w:widowControl w:val="0"/>
        <w:numPr>
          <w:ilvl w:val="0"/>
          <w:numId w:val="20"/>
        </w:numPr>
        <w:ind w:left="0" w:firstLine="709"/>
      </w:pPr>
      <w:r w:rsidRPr="003A72FE">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w:t>
      </w:r>
      <w:r w:rsidRPr="003A72FE">
        <w:lastRenderedPageBreak/>
        <w:t>представить по собственной инициативе;</w:t>
      </w:r>
    </w:p>
    <w:p w:rsidR="003A72FE" w:rsidRPr="003A72FE" w:rsidRDefault="003A72FE" w:rsidP="00032A54">
      <w:pPr>
        <w:widowControl w:val="0"/>
        <w:numPr>
          <w:ilvl w:val="0"/>
          <w:numId w:val="20"/>
        </w:numPr>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rsidR="003A72FE" w:rsidRPr="003A72FE" w:rsidRDefault="003A72FE" w:rsidP="00032A54">
      <w:pPr>
        <w:widowControl w:val="0"/>
        <w:numPr>
          <w:ilvl w:val="0"/>
          <w:numId w:val="20"/>
        </w:numPr>
        <w:ind w:left="0" w:firstLine="709"/>
      </w:pPr>
      <w:r w:rsidRPr="003A72FE">
        <w:t>образец заполнения заявления для получения муниципальной услуги;</w:t>
      </w:r>
    </w:p>
    <w:p w:rsidR="003A72FE" w:rsidRPr="003A72FE" w:rsidRDefault="003A72FE" w:rsidP="00032A54">
      <w:pPr>
        <w:widowControl w:val="0"/>
        <w:numPr>
          <w:ilvl w:val="0"/>
          <w:numId w:val="20"/>
        </w:numPr>
        <w:ind w:left="0" w:firstLine="709"/>
      </w:pPr>
      <w:r w:rsidRPr="003A72FE">
        <w:t>схема размещения должностных лиц МКУ «Центр предоставления МСП», участвующих в предоставлении муниципальной услуги (номера кабинетов, расположение специальных помещений, залов и т.д.).</w:t>
      </w:r>
    </w:p>
    <w:p w:rsidR="003A72FE" w:rsidRPr="003A72FE" w:rsidRDefault="003A72FE" w:rsidP="00032A54">
      <w:pPr>
        <w:widowControl w:val="0"/>
        <w:numPr>
          <w:ilvl w:val="2"/>
          <w:numId w:val="10"/>
        </w:numPr>
        <w:ind w:left="0" w:firstLine="709"/>
      </w:pPr>
      <w:r w:rsidRPr="003A72FE">
        <w:t>На официальном сайте Администрации размещается следующая информация:</w:t>
      </w:r>
    </w:p>
    <w:p w:rsidR="003A72FE" w:rsidRPr="003A72FE" w:rsidRDefault="003A72FE" w:rsidP="00032A54">
      <w:pPr>
        <w:widowControl w:val="0"/>
        <w:numPr>
          <w:ilvl w:val="0"/>
          <w:numId w:val="21"/>
        </w:numPr>
        <w:ind w:left="0" w:firstLine="709"/>
      </w:pPr>
      <w:r w:rsidRPr="003A72FE">
        <w:t>Административный регламент с приложением;</w:t>
      </w:r>
    </w:p>
    <w:p w:rsidR="003A72FE" w:rsidRPr="003A72FE" w:rsidRDefault="003A72FE" w:rsidP="00032A54">
      <w:pPr>
        <w:widowControl w:val="0"/>
        <w:numPr>
          <w:ilvl w:val="0"/>
          <w:numId w:val="21"/>
        </w:numPr>
        <w:ind w:left="0" w:firstLine="709"/>
      </w:pPr>
      <w:r w:rsidRPr="003A72FE">
        <w:t>перечень нормативных правовых актов, регулирующих предоставление муниципальной услуги;</w:t>
      </w:r>
    </w:p>
    <w:p w:rsidR="003A72FE" w:rsidRPr="003A72FE" w:rsidRDefault="003A72FE" w:rsidP="00032A54">
      <w:pPr>
        <w:widowControl w:val="0"/>
        <w:numPr>
          <w:ilvl w:val="0"/>
          <w:numId w:val="21"/>
        </w:numPr>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rsidR="003A72FE" w:rsidRPr="003A72FE" w:rsidRDefault="003A72FE" w:rsidP="00032A54">
      <w:pPr>
        <w:widowControl w:val="0"/>
        <w:numPr>
          <w:ilvl w:val="2"/>
          <w:numId w:val="10"/>
        </w:numPr>
        <w:ind w:left="0" w:firstLine="709"/>
      </w:pPr>
      <w:r w:rsidRPr="003A72FE">
        <w:t>Информация на официальном сайте Администрации предоставляется заявителю бесплатно.</w:t>
      </w:r>
    </w:p>
    <w:p w:rsidR="003A72FE" w:rsidRPr="003A72FE" w:rsidRDefault="003A72FE" w:rsidP="00032A54">
      <w:pPr>
        <w:widowControl w:val="0"/>
        <w:numPr>
          <w:ilvl w:val="2"/>
          <w:numId w:val="10"/>
        </w:numPr>
        <w:ind w:left="0" w:firstLine="709"/>
      </w:pPr>
      <w:r w:rsidRPr="003A72FE">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Стандарт предоставления 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Наименование 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071F11">
        <w:rPr>
          <w:bCs/>
        </w:rPr>
        <w:t xml:space="preserve">Предоставление </w:t>
      </w:r>
      <w:r w:rsidR="00071F11" w:rsidRPr="00071F11">
        <w:rPr>
          <w:rFonts w:eastAsia="Calibri"/>
          <w:bCs/>
        </w:rPr>
        <w:t>дополнительных мер социальной поддержки лицам, замещавшим муниципальные должности и должности муниципальной службы в муниципальном образовании город-курорт Сочи и (или) муниципальном образовании городской округ город-курорт Сочи Краснодарского края, и обладавшим правом на дополнительное материальное обеспечение</w:t>
      </w:r>
      <w:r w:rsidR="00071F11" w:rsidRPr="00071F11">
        <w:rPr>
          <w:rFonts w:eastAsia="Arial Unicode MS"/>
        </w:rPr>
        <w:t>, проживающим в федеральной территории «Сириус»</w:t>
      </w:r>
      <w:r w:rsidRPr="003A72FE">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Наименование органа, предоставляющего </w:t>
      </w:r>
      <w:r w:rsidRPr="003A72FE">
        <w:br/>
        <w:t>муниципальную услугу</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Предоставление муниципальной услуги осуществляется МКУ </w:t>
      </w:r>
      <w:r w:rsidRPr="003A72FE">
        <w:lastRenderedPageBreak/>
        <w:t>«Центр предоставления МСП».</w:t>
      </w:r>
    </w:p>
    <w:p w:rsidR="003A72FE" w:rsidRPr="003A72FE" w:rsidRDefault="003A72FE" w:rsidP="00032A54">
      <w:pPr>
        <w:widowControl w:val="0"/>
        <w:numPr>
          <w:ilvl w:val="2"/>
          <w:numId w:val="30"/>
        </w:numPr>
        <w:ind w:left="0" w:firstLine="709"/>
      </w:pPr>
      <w:r w:rsidRPr="003A72FE">
        <w:t>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rsidR="003A72FE" w:rsidRPr="003A72FE" w:rsidRDefault="003A72FE" w:rsidP="00032A54">
      <w:pPr>
        <w:widowControl w:val="0"/>
        <w:numPr>
          <w:ilvl w:val="2"/>
          <w:numId w:val="30"/>
        </w:numPr>
        <w:ind w:left="0" w:firstLine="709"/>
      </w:pPr>
      <w:r w:rsidRPr="003A72FE">
        <w:t>МКУ «Центр предоставления МСП»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Результат предоставления </w:t>
      </w:r>
      <w:r w:rsidRPr="003A72FE">
        <w:br/>
        <w:t>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Результатом предоставления муниципальной услуги является:</w:t>
      </w:r>
    </w:p>
    <w:p w:rsidR="003A72FE" w:rsidRPr="003A72FE" w:rsidRDefault="003A72FE" w:rsidP="00032A54">
      <w:pPr>
        <w:widowControl w:val="0"/>
        <w:numPr>
          <w:ilvl w:val="0"/>
          <w:numId w:val="11"/>
        </w:numPr>
        <w:ind w:left="0" w:firstLine="709"/>
      </w:pPr>
      <w:r w:rsidRPr="003A72FE">
        <w:t xml:space="preserve"> принятие решения о назначении </w:t>
      </w:r>
      <w:r w:rsidR="00071F11">
        <w:t>дополнительного материального обеспечения</w:t>
      </w:r>
      <w:r w:rsidRPr="003A72FE">
        <w:t>;</w:t>
      </w:r>
    </w:p>
    <w:p w:rsidR="003A72FE" w:rsidRPr="003A72FE" w:rsidRDefault="003A72FE" w:rsidP="00032A54">
      <w:pPr>
        <w:widowControl w:val="0"/>
        <w:numPr>
          <w:ilvl w:val="0"/>
          <w:numId w:val="11"/>
        </w:numPr>
        <w:ind w:left="0" w:firstLine="709"/>
      </w:pPr>
      <w:r w:rsidRPr="003A72FE">
        <w:t xml:space="preserve"> принятие решения об отказе в назначении </w:t>
      </w:r>
      <w:r w:rsidR="00071F11">
        <w:t>дополнительного материального обеспечения</w:t>
      </w:r>
      <w:r w:rsidRPr="003A72FE">
        <w:t>.</w:t>
      </w:r>
    </w:p>
    <w:p w:rsidR="003A72FE" w:rsidRPr="003A72FE" w:rsidRDefault="003A72FE" w:rsidP="00032A54">
      <w:pPr>
        <w:widowControl w:val="0"/>
        <w:numPr>
          <w:ilvl w:val="2"/>
          <w:numId w:val="30"/>
        </w:numPr>
        <w:ind w:left="0" w:firstLine="709"/>
      </w:pPr>
      <w:r w:rsidRPr="003A72FE">
        <w:t xml:space="preserve">Уведомление о назначении (об отказе в назначении) </w:t>
      </w:r>
      <w:r w:rsidR="00071F11">
        <w:t>дополнительного материального обеспечения</w:t>
      </w:r>
      <w:r w:rsidRPr="003A72FE">
        <w:t xml:space="preserve"> должностное лицо МКУ «Центр предоставления МСП» 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rsidR="003A72FE" w:rsidRPr="003A72FE" w:rsidRDefault="003A72FE" w:rsidP="00032A54">
      <w:pPr>
        <w:widowControl w:val="0"/>
        <w:numPr>
          <w:ilvl w:val="2"/>
          <w:numId w:val="30"/>
        </w:numPr>
        <w:ind w:left="0" w:firstLine="709"/>
      </w:pPr>
      <w:r w:rsidRPr="003A72FE">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МКУ «Центр предоставления МСП».</w:t>
      </w:r>
    </w:p>
    <w:p w:rsidR="003A72FE" w:rsidRPr="003A72FE" w:rsidRDefault="003A72FE" w:rsidP="00032A54">
      <w:pPr>
        <w:widowControl w:val="0"/>
        <w:numPr>
          <w:ilvl w:val="2"/>
          <w:numId w:val="30"/>
        </w:numPr>
        <w:ind w:left="0" w:firstLine="709"/>
      </w:pPr>
      <w:r w:rsidRPr="003A72FE">
        <w:t>Для получения результата предоставления муниципальной услуги на бумажном носителе заявитель имеет право обратиться непосредственно в МКУ «Центр предоставления МСП».</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Срок предоставления </w:t>
      </w:r>
      <w:r w:rsidRPr="003A72FE">
        <w:br/>
        <w:t>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 xml:space="preserve">Решение о назначении (об отказе в назначении) </w:t>
      </w:r>
      <w:r w:rsidR="00071F11">
        <w:t>дополнительного материального обеспечения</w:t>
      </w:r>
      <w:r w:rsidRPr="003A72FE">
        <w:t xml:space="preserve"> принимается МКУ «Центр предоставления МСП» в течение 10 рабочих дней со дня подачи (поступления) в МКУ «Центр предоставления МСП» заявления и документов, предусмотренных подразделом 2.6 Административного регламента.</w:t>
      </w:r>
    </w:p>
    <w:p w:rsidR="003A72FE" w:rsidRPr="003A72FE" w:rsidRDefault="003A72FE" w:rsidP="00032A54">
      <w:pPr>
        <w:widowControl w:val="0"/>
        <w:numPr>
          <w:ilvl w:val="2"/>
          <w:numId w:val="30"/>
        </w:numPr>
        <w:ind w:left="0" w:firstLine="709"/>
      </w:pPr>
      <w:r w:rsidRPr="003A72FE">
        <w:t xml:space="preserve">Выплата </w:t>
      </w:r>
      <w:r w:rsidR="00071F11">
        <w:rPr>
          <w:bCs/>
        </w:rPr>
        <w:t>дополнительного материального обеспечения</w:t>
      </w:r>
      <w:r w:rsidRPr="003A72FE">
        <w:rPr>
          <w:bCs/>
        </w:rPr>
        <w:t xml:space="preserve"> производится ежемесячно, не позднее последнего числа месяца следующего за месяцем, в котором принято решение о назначении </w:t>
      </w:r>
      <w:r w:rsidR="00071F11">
        <w:rPr>
          <w:bCs/>
        </w:rPr>
        <w:t xml:space="preserve">дополнительного </w:t>
      </w:r>
      <w:r w:rsidR="00071F11">
        <w:rPr>
          <w:bCs/>
        </w:rPr>
        <w:lastRenderedPageBreak/>
        <w:t>материального обеспечения</w:t>
      </w:r>
      <w:r w:rsidRPr="003A72FE">
        <w:rPr>
          <w:bCs/>
        </w:rPr>
        <w:t>. Последующие выплаты осуществляются ежемесячно</w:t>
      </w:r>
      <w:r w:rsidRPr="003A72FE">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Правовые основания для </w:t>
      </w:r>
      <w:r w:rsidRPr="003A72FE">
        <w:br/>
        <w:t>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Информация о нормативных правовых актах, регулирующих предоставление муниципальной услуги, размещается на официальном сайте Администрации.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документов, </w:t>
      </w:r>
      <w:r w:rsidRPr="003A72FE">
        <w:br/>
        <w:t>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bookmarkStart w:id="0" w:name="ОснПер"/>
      <w:bookmarkEnd w:id="0"/>
      <w:r w:rsidRPr="003A72FE">
        <w:t>Для получения муниципальной услуги заявитель (представитель заявителя) представляет в МКУ «Центр предоставления МСП» (МФЦ):</w:t>
      </w:r>
    </w:p>
    <w:p w:rsidR="003A72FE" w:rsidRPr="003A72FE" w:rsidRDefault="003A72FE" w:rsidP="009B3F0C">
      <w:pPr>
        <w:widowControl w:val="0"/>
        <w:numPr>
          <w:ilvl w:val="0"/>
          <w:numId w:val="5"/>
        </w:numPr>
        <w:tabs>
          <w:tab w:val="left" w:pos="1134"/>
        </w:tabs>
        <w:ind w:left="0" w:firstLine="709"/>
      </w:pPr>
      <w:r w:rsidRPr="003A72FE">
        <w:t>заявление по форме согласно приложению к настоящему Административному регламенту;</w:t>
      </w:r>
    </w:p>
    <w:p w:rsidR="009B3F0C" w:rsidRDefault="003A72FE" w:rsidP="009B3F0C">
      <w:pPr>
        <w:widowControl w:val="0"/>
        <w:numPr>
          <w:ilvl w:val="0"/>
          <w:numId w:val="5"/>
        </w:numPr>
        <w:tabs>
          <w:tab w:val="left" w:pos="1134"/>
        </w:tabs>
        <w:ind w:left="0" w:firstLine="709"/>
      </w:pPr>
      <w:r w:rsidRPr="003A72FE">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r w:rsidR="009B3F0C">
        <w:t>;</w:t>
      </w:r>
    </w:p>
    <w:p w:rsidR="009B3F0C" w:rsidRPr="009B3F0C" w:rsidRDefault="009B3F0C" w:rsidP="009B3F0C">
      <w:pPr>
        <w:widowControl w:val="0"/>
        <w:numPr>
          <w:ilvl w:val="0"/>
          <w:numId w:val="5"/>
        </w:numPr>
        <w:tabs>
          <w:tab w:val="left" w:pos="1134"/>
        </w:tabs>
        <w:ind w:left="0" w:firstLine="709"/>
      </w:pPr>
      <w:r w:rsidRPr="009B3F0C">
        <w:t>справку органа, осуществляющего пенсионное обеспечение, о виде и размере назначенной (досрочно оформленной) страховой пенсии по старости (инвалидности) на момент обращения (копия);</w:t>
      </w:r>
      <w:bookmarkStart w:id="1" w:name="bookmark57"/>
      <w:bookmarkEnd w:id="1"/>
    </w:p>
    <w:p w:rsidR="009B3F0C" w:rsidRPr="009B3F0C" w:rsidRDefault="009B3F0C" w:rsidP="009B3F0C">
      <w:pPr>
        <w:widowControl w:val="0"/>
        <w:numPr>
          <w:ilvl w:val="0"/>
          <w:numId w:val="5"/>
        </w:numPr>
        <w:tabs>
          <w:tab w:val="left" w:pos="1134"/>
        </w:tabs>
        <w:ind w:left="0" w:firstLine="709"/>
      </w:pPr>
      <w:r w:rsidRPr="009B3F0C">
        <w:t>справку о стаже муниципальной службы либо о стаже работы в представительных или исполнительных органах города Сочи на должностях (копия);</w:t>
      </w:r>
      <w:bookmarkStart w:id="2" w:name="bookmark58"/>
      <w:bookmarkEnd w:id="2"/>
    </w:p>
    <w:p w:rsidR="009B3F0C" w:rsidRPr="009B3F0C" w:rsidRDefault="009B3F0C" w:rsidP="009B3F0C">
      <w:pPr>
        <w:widowControl w:val="0"/>
        <w:numPr>
          <w:ilvl w:val="0"/>
          <w:numId w:val="5"/>
        </w:numPr>
        <w:tabs>
          <w:tab w:val="left" w:pos="1134"/>
        </w:tabs>
        <w:ind w:left="0" w:firstLine="709"/>
      </w:pPr>
      <w:r w:rsidRPr="009B3F0C">
        <w:t>решение (приказ, распоряжени</w:t>
      </w:r>
      <w:r>
        <w:t>е</w:t>
      </w:r>
      <w:r w:rsidRPr="009B3F0C">
        <w:t>) об увольнении лица с муниципальной должности, должности муниципальной службы либо с должности в представительных или исполнительных органах города Сочи, указанной в пункте 2 настоящего Порядка (копия);</w:t>
      </w:r>
      <w:bookmarkStart w:id="3" w:name="bookmark59"/>
      <w:bookmarkEnd w:id="3"/>
    </w:p>
    <w:p w:rsidR="003A72FE" w:rsidRPr="003A72FE" w:rsidRDefault="009B3F0C" w:rsidP="009B3F0C">
      <w:pPr>
        <w:widowControl w:val="0"/>
        <w:numPr>
          <w:ilvl w:val="0"/>
          <w:numId w:val="5"/>
        </w:numPr>
        <w:tabs>
          <w:tab w:val="left" w:pos="1134"/>
        </w:tabs>
        <w:ind w:left="0" w:firstLine="709"/>
      </w:pPr>
      <w:r w:rsidRPr="009B3F0C">
        <w:t>трудовую книжку, военный билет (копии)</w:t>
      </w:r>
      <w:r w:rsidR="003A72FE" w:rsidRPr="003A72FE">
        <w:t>.</w:t>
      </w:r>
    </w:p>
    <w:p w:rsidR="003A72FE" w:rsidRPr="003A72FE" w:rsidRDefault="003A72FE" w:rsidP="00032A54">
      <w:pPr>
        <w:widowControl w:val="0"/>
        <w:numPr>
          <w:ilvl w:val="2"/>
          <w:numId w:val="30"/>
        </w:numPr>
        <w:ind w:left="0" w:firstLine="709"/>
      </w:pPr>
      <w:r w:rsidRPr="003A72FE">
        <w:t xml:space="preserve">В случае если способ получения </w:t>
      </w:r>
      <w:r w:rsidR="00071F11">
        <w:t>дополнительного материального обеспечения</w:t>
      </w:r>
      <w:r w:rsidRPr="003A72FE">
        <w:t xml:space="preserve"> избран – через кредитную организацию, дополнительно представляется документ, содержащий реквизиты счета заявителя, открытого в кредитной организации (копия).</w:t>
      </w:r>
    </w:p>
    <w:p w:rsidR="003A72FE" w:rsidRPr="003A72FE" w:rsidRDefault="003A72FE" w:rsidP="00032A54">
      <w:pPr>
        <w:widowControl w:val="0"/>
        <w:numPr>
          <w:ilvl w:val="2"/>
          <w:numId w:val="30"/>
        </w:numPr>
        <w:ind w:left="0" w:firstLine="709"/>
      </w:pPr>
      <w:r w:rsidRPr="003A72FE">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rsidR="003A72FE" w:rsidRPr="003A72FE" w:rsidRDefault="003A72FE" w:rsidP="00032A54">
      <w:pPr>
        <w:widowControl w:val="0"/>
        <w:numPr>
          <w:ilvl w:val="2"/>
          <w:numId w:val="30"/>
        </w:numPr>
        <w:ind w:left="0" w:firstLine="709"/>
      </w:pPr>
      <w:r w:rsidRPr="003A72FE">
        <w:t xml:space="preserve">Копии документов представляются в МКУ «Центр предоставления МСП»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rsidR="003A72FE" w:rsidRPr="003A72FE" w:rsidRDefault="003A72FE" w:rsidP="00032A54">
      <w:pPr>
        <w:widowControl w:val="0"/>
        <w:numPr>
          <w:ilvl w:val="2"/>
          <w:numId w:val="30"/>
        </w:numPr>
        <w:ind w:left="0" w:firstLine="709"/>
      </w:pPr>
      <w:r w:rsidRPr="003A72FE">
        <w:t xml:space="preserve">После сверки должностным лицом МКУ «Центр предоставления </w:t>
      </w:r>
      <w:r w:rsidRPr="003A72FE">
        <w:lastRenderedPageBreak/>
        <w:t>МСП» (МФЦ) копий документов с оригиналами и их заверения, оригиналы возвращаются заявителю.</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rsidR="003A72FE" w:rsidRPr="003A72FE" w:rsidRDefault="003A72FE" w:rsidP="00032A54">
      <w:pPr>
        <w:widowControl w:val="0"/>
        <w:numPr>
          <w:ilvl w:val="2"/>
          <w:numId w:val="30"/>
        </w:numPr>
        <w:ind w:left="0" w:firstLine="709"/>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 xml:space="preserve">Днем обращения за </w:t>
      </w:r>
      <w:r w:rsidR="001D155B" w:rsidRPr="001D155B">
        <w:t>дополнительн</w:t>
      </w:r>
      <w:r w:rsidR="001D155B">
        <w:t>ым</w:t>
      </w:r>
      <w:r w:rsidR="001D155B" w:rsidRPr="001D155B">
        <w:t xml:space="preserve"> материальн</w:t>
      </w:r>
      <w:r w:rsidR="001D155B">
        <w:t>ым</w:t>
      </w:r>
      <w:r w:rsidR="001D155B" w:rsidRPr="001D155B">
        <w:t xml:space="preserve"> обеспечение</w:t>
      </w:r>
      <w:r w:rsidR="001D155B">
        <w:t>м</w:t>
      </w:r>
      <w:r w:rsidR="001D155B" w:rsidRPr="001D155B">
        <w:t xml:space="preserve"> </w:t>
      </w:r>
      <w:r w:rsidRPr="003A72FE">
        <w:t>считается дата получения документов МКУ «Центр предоставления МСП».</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в форме электронных документов (пакета документов).</w:t>
      </w:r>
    </w:p>
    <w:p w:rsidR="003A72FE" w:rsidRPr="003A72FE" w:rsidRDefault="003A72FE" w:rsidP="00032A54">
      <w:pPr>
        <w:widowControl w:val="0"/>
      </w:pPr>
      <w:r w:rsidRPr="003A72FE">
        <w:t>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A72FE" w:rsidRPr="003A72FE" w:rsidRDefault="003A72FE" w:rsidP="00032A54">
      <w:pPr>
        <w:widowControl w:val="0"/>
        <w:numPr>
          <w:ilvl w:val="2"/>
          <w:numId w:val="30"/>
        </w:numPr>
        <w:ind w:left="0" w:firstLine="709"/>
      </w:pPr>
      <w:r w:rsidRPr="003A72FE">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rsidR="003A72FE" w:rsidRPr="003A72FE" w:rsidRDefault="003A72FE" w:rsidP="003963FF">
      <w:pPr>
        <w:widowControl w:val="0"/>
        <w:numPr>
          <w:ilvl w:val="2"/>
          <w:numId w:val="30"/>
        </w:numPr>
        <w:tabs>
          <w:tab w:val="left" w:pos="1560"/>
        </w:tabs>
        <w:ind w:left="0" w:firstLine="709"/>
      </w:pPr>
      <w:r w:rsidRPr="003A72FE">
        <w:t xml:space="preserve">Для предоставления муниципальной услуги необходимы документы (сведения) о </w:t>
      </w:r>
      <w:r w:rsidR="003963FF">
        <w:t>размере пенсии</w:t>
      </w:r>
      <w:r w:rsidRPr="003A72FE">
        <w:t>.</w:t>
      </w:r>
    </w:p>
    <w:p w:rsidR="003A72FE" w:rsidRPr="003A72FE" w:rsidRDefault="003A72FE" w:rsidP="003963FF">
      <w:pPr>
        <w:widowControl w:val="0"/>
        <w:numPr>
          <w:ilvl w:val="2"/>
          <w:numId w:val="30"/>
        </w:numPr>
        <w:tabs>
          <w:tab w:val="left" w:pos="1560"/>
        </w:tabs>
        <w:ind w:left="0" w:firstLine="709"/>
      </w:pPr>
      <w:r w:rsidRPr="003A72FE">
        <w:t xml:space="preserve">Сведения о </w:t>
      </w:r>
      <w:r w:rsidR="003963FF">
        <w:t>размере пенсии</w:t>
      </w:r>
      <w:r w:rsidRPr="003A72FE">
        <w:t xml:space="preserve"> запрашиваются МКУ «Центр предоставления МСП» в рамках межведомственного взаимодействия в </w:t>
      </w:r>
      <w:r w:rsidR="00A408F8">
        <w:t>ф</w:t>
      </w:r>
      <w:r w:rsidR="00A408F8" w:rsidRPr="00A408F8">
        <w:t xml:space="preserve">онде пенсионного и социального страхования Российской Федерации </w:t>
      </w:r>
      <w:r w:rsidRPr="003A72FE">
        <w:t>посредством Единой системы межведомственного электронного взаимодействия.</w:t>
      </w:r>
    </w:p>
    <w:p w:rsidR="003A72FE" w:rsidRPr="003A72FE" w:rsidRDefault="003A72FE" w:rsidP="003963FF">
      <w:pPr>
        <w:widowControl w:val="0"/>
        <w:numPr>
          <w:ilvl w:val="2"/>
          <w:numId w:val="30"/>
        </w:numPr>
        <w:tabs>
          <w:tab w:val="left" w:pos="1560"/>
        </w:tabs>
        <w:ind w:left="0" w:firstLine="709"/>
      </w:pPr>
      <w:r w:rsidRPr="003A72FE">
        <w:t xml:space="preserve">Заявитель может по своей инициативе самостоятельно представить в МКУ «Центр предоставления МСП» документы о </w:t>
      </w:r>
      <w:r w:rsidR="00A408F8">
        <w:t>размере пенсии</w:t>
      </w:r>
      <w:r w:rsidRPr="003A72FE">
        <w:t>, указанные в пункте 2.6.10 Административного регламента, для предоставления муниципальной услуги.</w:t>
      </w:r>
    </w:p>
    <w:p w:rsidR="003A72FE" w:rsidRPr="003A72FE" w:rsidRDefault="003A72FE" w:rsidP="003963FF">
      <w:pPr>
        <w:widowControl w:val="0"/>
        <w:numPr>
          <w:ilvl w:val="2"/>
          <w:numId w:val="30"/>
        </w:numPr>
        <w:tabs>
          <w:tab w:val="left" w:pos="1560"/>
        </w:tabs>
        <w:ind w:left="0" w:firstLine="709"/>
      </w:pPr>
      <w:r w:rsidRPr="003A72FE">
        <w:t>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rsidR="003A72FE" w:rsidRPr="003A72FE" w:rsidRDefault="003A72FE" w:rsidP="003963FF">
      <w:pPr>
        <w:widowControl w:val="0"/>
        <w:numPr>
          <w:ilvl w:val="2"/>
          <w:numId w:val="30"/>
        </w:numPr>
        <w:tabs>
          <w:tab w:val="left" w:pos="1560"/>
        </w:tabs>
        <w:ind w:left="0" w:firstLine="709"/>
      </w:pPr>
      <w:r w:rsidRPr="003A72FE">
        <w:t>МКУ «Центр предоставления МСП» не вправе требовать от заявителя (представителя заявителя):</w:t>
      </w:r>
    </w:p>
    <w:p w:rsidR="003A72FE" w:rsidRPr="003A72FE" w:rsidRDefault="003A72FE" w:rsidP="00A66FBE">
      <w:pPr>
        <w:widowControl w:val="0"/>
        <w:numPr>
          <w:ilvl w:val="0"/>
          <w:numId w:val="22"/>
        </w:numPr>
        <w:tabs>
          <w:tab w:val="left" w:pos="1134"/>
        </w:tabs>
        <w:ind w:left="0" w:firstLine="709"/>
      </w:pPr>
      <w:r w:rsidRPr="003A72FE">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2FE" w:rsidRPr="003A72FE" w:rsidRDefault="003A72FE" w:rsidP="00A66FBE">
      <w:pPr>
        <w:widowControl w:val="0"/>
        <w:numPr>
          <w:ilvl w:val="0"/>
          <w:numId w:val="22"/>
        </w:numPr>
        <w:tabs>
          <w:tab w:val="left" w:pos="1134"/>
        </w:tabs>
        <w:ind w:left="0" w:firstLine="709"/>
      </w:pPr>
      <w:r w:rsidRPr="003A72FE">
        <w:t xml:space="preserve">представления документов и информации, которые в соответствии с </w:t>
      </w:r>
      <w:r w:rsidRPr="003A72FE">
        <w:lastRenderedPageBreak/>
        <w:t>действующим законодательством находятся в распоряжении МКУ «Центр предоставления МСП»,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rsidR="003A72FE" w:rsidRPr="003A72FE" w:rsidRDefault="003A72FE" w:rsidP="00A66FBE">
      <w:pPr>
        <w:widowControl w:val="0"/>
        <w:numPr>
          <w:ilvl w:val="0"/>
          <w:numId w:val="22"/>
        </w:numPr>
        <w:tabs>
          <w:tab w:val="left" w:pos="1134"/>
        </w:tabs>
        <w:ind w:left="0" w:firstLine="709"/>
      </w:pPr>
      <w:r w:rsidRPr="003A72FE">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rsidR="003A72FE" w:rsidRPr="003A72FE" w:rsidRDefault="003A72FE" w:rsidP="00A66FBE">
      <w:pPr>
        <w:widowControl w:val="0"/>
        <w:numPr>
          <w:ilvl w:val="0"/>
          <w:numId w:val="22"/>
        </w:numPr>
        <w:tabs>
          <w:tab w:val="left" w:pos="1134"/>
        </w:tabs>
        <w:ind w:left="0" w:firstLine="709"/>
      </w:pPr>
      <w:r w:rsidRPr="003A72F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для отказа в приеме документов, 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Оснований для отказа в приеме документов, необходимых для предоставления муниципальной услуги не предусмотрено.</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 xml:space="preserve">для приостановления предоставления муниципальной услуги или отказа </w:t>
      </w:r>
      <w:r w:rsidRPr="003A72FE">
        <w:br/>
        <w:t>в предоставлении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Основания для приостановления предоставления муниципальной услуги отсутствуют.</w:t>
      </w:r>
    </w:p>
    <w:p w:rsidR="003A72FE" w:rsidRPr="003A72FE" w:rsidRDefault="003A72FE" w:rsidP="00032A54">
      <w:pPr>
        <w:widowControl w:val="0"/>
        <w:numPr>
          <w:ilvl w:val="2"/>
          <w:numId w:val="30"/>
        </w:numPr>
        <w:ind w:left="0" w:firstLine="709"/>
      </w:pPr>
      <w:r w:rsidRPr="003A72FE">
        <w:t xml:space="preserve">Основанием для отказа в предоставлении </w:t>
      </w:r>
      <w:r w:rsidR="00071F11">
        <w:t>дополнительного материального обеспечения</w:t>
      </w:r>
      <w:r w:rsidRPr="003A72FE">
        <w:t xml:space="preserve"> является:</w:t>
      </w:r>
    </w:p>
    <w:p w:rsidR="003A72FE" w:rsidRPr="003A72FE" w:rsidRDefault="003A72FE" w:rsidP="00A66FBE">
      <w:pPr>
        <w:widowControl w:val="0"/>
        <w:numPr>
          <w:ilvl w:val="0"/>
          <w:numId w:val="12"/>
        </w:numPr>
        <w:tabs>
          <w:tab w:val="left" w:pos="1134"/>
        </w:tabs>
        <w:ind w:left="0" w:firstLine="709"/>
      </w:pPr>
      <w:r w:rsidRPr="003A72FE">
        <w:t>непредставление (представление не в полном объеме) документов, указанных в подразделе 2.6 Административного регламента;</w:t>
      </w:r>
    </w:p>
    <w:p w:rsidR="003A72FE" w:rsidRPr="003A72FE" w:rsidRDefault="003A72FE" w:rsidP="00A66FBE">
      <w:pPr>
        <w:widowControl w:val="0"/>
        <w:numPr>
          <w:ilvl w:val="0"/>
          <w:numId w:val="12"/>
        </w:numPr>
        <w:tabs>
          <w:tab w:val="left" w:pos="1134"/>
        </w:tabs>
        <w:ind w:left="0" w:firstLine="709"/>
      </w:pPr>
      <w:r w:rsidRPr="003A72FE">
        <w:t>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rsidR="003A72FE" w:rsidRPr="003A72FE" w:rsidRDefault="003A72FE" w:rsidP="00A66FBE">
      <w:pPr>
        <w:widowControl w:val="0"/>
        <w:numPr>
          <w:ilvl w:val="0"/>
          <w:numId w:val="12"/>
        </w:numPr>
        <w:tabs>
          <w:tab w:val="left" w:pos="1134"/>
        </w:tabs>
        <w:ind w:left="0" w:firstLine="709"/>
      </w:pPr>
      <w:r w:rsidRPr="003A72FE">
        <w:t xml:space="preserve">отсутствие у заявителя права на </w:t>
      </w:r>
      <w:r w:rsidR="00071F11">
        <w:t>дополнительное материальное обеспечение</w:t>
      </w:r>
      <w:r w:rsidR="00292573">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Размер платы, взимаемой с заявителя при предоставлении </w:t>
      </w:r>
      <w:r w:rsidRPr="003A72FE">
        <w:br/>
      </w:r>
      <w:r w:rsidRPr="003A72FE">
        <w:lastRenderedPageBreak/>
        <w:t>муниципальной услуги, и способы ее взимания</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Плата за предоставление муниципальной услуги не взимается. </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Максимальный срок ожидания в очереди </w:t>
      </w:r>
      <w:r w:rsidRPr="003A72FE">
        <w:br/>
        <w:t xml:space="preserve">при подаче заявителем запроса о предоставлении муниципальной услуги </w:t>
      </w:r>
      <w:r w:rsidRPr="003A72FE">
        <w:br/>
        <w:t>и при получении результата предоставления муниципальной услуги</w:t>
      </w:r>
    </w:p>
    <w:p w:rsidR="003A72FE" w:rsidRPr="003A72FE" w:rsidRDefault="003A72FE" w:rsidP="00032A54">
      <w:pPr>
        <w:widowControl w:val="0"/>
        <w:tabs>
          <w:tab w:val="left" w:pos="1560"/>
        </w:tabs>
      </w:pPr>
    </w:p>
    <w:p w:rsidR="003A72FE" w:rsidRDefault="003A72FE" w:rsidP="00032A54">
      <w:pPr>
        <w:widowControl w:val="0"/>
        <w:numPr>
          <w:ilvl w:val="2"/>
          <w:numId w:val="30"/>
        </w:numPr>
        <w:tabs>
          <w:tab w:val="left" w:pos="1560"/>
        </w:tabs>
        <w:ind w:left="0" w:firstLine="709"/>
      </w:pPr>
      <w:r w:rsidRPr="003A72FE">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rsidR="00D521D7" w:rsidRPr="003A72FE" w:rsidRDefault="00D521D7" w:rsidP="00D521D7">
      <w:pPr>
        <w:widowControl w:val="0"/>
        <w:tabs>
          <w:tab w:val="left" w:pos="1560"/>
        </w:tabs>
        <w:ind w:left="709" w:firstLine="0"/>
      </w:pPr>
    </w:p>
    <w:p w:rsidR="003A72FE" w:rsidRDefault="003A72FE" w:rsidP="00032A54">
      <w:pPr>
        <w:widowControl w:val="0"/>
        <w:numPr>
          <w:ilvl w:val="1"/>
          <w:numId w:val="30"/>
        </w:numPr>
        <w:ind w:left="0" w:firstLine="0"/>
        <w:jc w:val="center"/>
      </w:pPr>
      <w:r w:rsidRPr="003A72FE">
        <w:t xml:space="preserve">Срок регистрации запроса заявителя </w:t>
      </w:r>
      <w:r w:rsidR="00FE5D16">
        <w:br/>
      </w:r>
      <w:r w:rsidRPr="003A72FE">
        <w:t>о предоставлении муниципальной услуги</w:t>
      </w:r>
    </w:p>
    <w:p w:rsidR="00FE5D16" w:rsidRPr="003A72FE" w:rsidRDefault="00FE5D16" w:rsidP="00032A54">
      <w:pPr>
        <w:widowControl w:val="0"/>
        <w:ind w:firstLine="0"/>
      </w:pPr>
    </w:p>
    <w:p w:rsidR="003A72FE" w:rsidRPr="003A72FE" w:rsidRDefault="003A72FE" w:rsidP="00032A54">
      <w:pPr>
        <w:widowControl w:val="0"/>
        <w:numPr>
          <w:ilvl w:val="2"/>
          <w:numId w:val="30"/>
        </w:numPr>
        <w:tabs>
          <w:tab w:val="left" w:pos="1560"/>
        </w:tabs>
        <w:ind w:left="0" w:firstLine="709"/>
      </w:pPr>
      <w:r w:rsidRPr="003A72FE">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МКУ «Центр предоставления МСП», осуществляется должностным лицом МКУ «Центр предоставления МСП» в день подачи указанного заявления и документов.</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МКУ «Центр предоставления МСП» в день поступления указанного заявления (запроса) и документов (сведений) в МКУ «Центр предоставления МСП».</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МКУ «Центр предоставления МСП» в выходной, нерабочий праздничный день или после окончания рабочего дня, осуществляется в первый, следующий за ним, рабочий день.</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Требования к помещениям, в которых предоставляется </w:t>
      </w:r>
      <w:r w:rsidRPr="003A72FE">
        <w:br/>
        <w:t>муниципальная услуга</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Информация о графике (режиме) работы МКУ «Центр предоставления МСП» размещается при входе в здание, в котором оно осуществляет свою деятельность, на видном месте.</w:t>
      </w:r>
    </w:p>
    <w:p w:rsidR="003A72FE" w:rsidRPr="003A72FE" w:rsidRDefault="003A72FE" w:rsidP="00032A54">
      <w:pPr>
        <w:widowControl w:val="0"/>
        <w:numPr>
          <w:ilvl w:val="2"/>
          <w:numId w:val="30"/>
        </w:numPr>
        <w:tabs>
          <w:tab w:val="left" w:pos="1560"/>
        </w:tabs>
        <w:ind w:left="0" w:firstLine="709"/>
      </w:pPr>
      <w:r w:rsidRPr="003A72FE">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A72FE" w:rsidRPr="003A72FE" w:rsidRDefault="003A72FE" w:rsidP="00032A54">
      <w:pPr>
        <w:widowControl w:val="0"/>
        <w:numPr>
          <w:ilvl w:val="2"/>
          <w:numId w:val="30"/>
        </w:numPr>
        <w:tabs>
          <w:tab w:val="left" w:pos="1560"/>
        </w:tabs>
        <w:ind w:left="0" w:firstLine="709"/>
      </w:pPr>
      <w:r w:rsidRPr="003A72FE">
        <w:t xml:space="preserve">Вход в здание должен быть оборудован информационной табличкой (вывеской), содержащей информацию об МКУ «Центр предоставления МСП», а также оборудован удобной лестницей с поручнями, </w:t>
      </w:r>
      <w:r w:rsidRPr="003A72FE">
        <w:lastRenderedPageBreak/>
        <w:t>пандусами для беспрепятственного передвижения граждан.</w:t>
      </w:r>
    </w:p>
    <w:p w:rsidR="003A72FE" w:rsidRPr="003A72FE" w:rsidRDefault="003A72FE" w:rsidP="00032A54">
      <w:pPr>
        <w:widowControl w:val="0"/>
        <w:numPr>
          <w:ilvl w:val="2"/>
          <w:numId w:val="30"/>
        </w:numPr>
        <w:tabs>
          <w:tab w:val="left" w:pos="1560"/>
        </w:tabs>
        <w:ind w:left="0" w:firstLine="709"/>
      </w:pPr>
      <w:r w:rsidRPr="003A72FE">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3A72FE" w:rsidRPr="003A72FE" w:rsidRDefault="003A72FE" w:rsidP="00032A54">
      <w:pPr>
        <w:widowControl w:val="0"/>
        <w:numPr>
          <w:ilvl w:val="2"/>
          <w:numId w:val="30"/>
        </w:numPr>
        <w:tabs>
          <w:tab w:val="left" w:pos="1560"/>
        </w:tabs>
        <w:ind w:left="0" w:firstLine="709"/>
      </w:pPr>
      <w:r w:rsidRPr="003A72FE">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rsidR="003A72FE" w:rsidRPr="003A72FE" w:rsidRDefault="003A72FE" w:rsidP="00032A54">
      <w:pPr>
        <w:widowControl w:val="0"/>
        <w:numPr>
          <w:ilvl w:val="2"/>
          <w:numId w:val="30"/>
        </w:numPr>
        <w:tabs>
          <w:tab w:val="left" w:pos="1134"/>
          <w:tab w:val="left" w:pos="1560"/>
        </w:tabs>
        <w:ind w:left="0" w:firstLine="709"/>
      </w:pPr>
      <w:r w:rsidRPr="003A72FE">
        <w:t>Для инвалидов должны обеспечиваться:</w:t>
      </w:r>
    </w:p>
    <w:p w:rsidR="003A72FE" w:rsidRPr="003A72FE" w:rsidRDefault="003A72FE" w:rsidP="00032A54">
      <w:pPr>
        <w:widowControl w:val="0"/>
        <w:numPr>
          <w:ilvl w:val="0"/>
          <w:numId w:val="14"/>
        </w:numPr>
        <w:tabs>
          <w:tab w:val="left" w:pos="1134"/>
        </w:tabs>
        <w:ind w:left="0" w:firstLine="709"/>
      </w:pPr>
      <w:r w:rsidRPr="003A72FE">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rsidR="003A72FE" w:rsidRPr="003A72FE" w:rsidRDefault="003A72FE" w:rsidP="00032A54">
      <w:pPr>
        <w:widowControl w:val="0"/>
        <w:numPr>
          <w:ilvl w:val="0"/>
          <w:numId w:val="14"/>
        </w:numPr>
        <w:tabs>
          <w:tab w:val="left" w:pos="1134"/>
        </w:tabs>
        <w:ind w:left="0" w:firstLine="709"/>
      </w:pPr>
      <w:r w:rsidRPr="003A72FE">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rsidR="003A72FE" w:rsidRPr="003A72FE" w:rsidRDefault="003A72FE" w:rsidP="00032A54">
      <w:pPr>
        <w:widowControl w:val="0"/>
        <w:numPr>
          <w:ilvl w:val="0"/>
          <w:numId w:val="14"/>
        </w:numPr>
        <w:tabs>
          <w:tab w:val="left" w:pos="1134"/>
        </w:tabs>
        <w:ind w:left="0" w:firstLine="709"/>
      </w:pPr>
      <w:r w:rsidRPr="003A72FE">
        <w:t>сопровождение инвалидов, имеющих стойкие расстройства функции зрения и самостоятельного передвижения, и оказание им помощи;</w:t>
      </w:r>
    </w:p>
    <w:p w:rsidR="003A72FE" w:rsidRPr="003A72FE" w:rsidRDefault="003A72FE" w:rsidP="00032A54">
      <w:pPr>
        <w:widowControl w:val="0"/>
        <w:numPr>
          <w:ilvl w:val="0"/>
          <w:numId w:val="14"/>
        </w:numPr>
        <w:tabs>
          <w:tab w:val="left" w:pos="1134"/>
        </w:tabs>
        <w:ind w:left="0" w:firstLine="709"/>
      </w:pPr>
      <w:r w:rsidRPr="003A72FE">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rsidR="003A72FE" w:rsidRPr="003A72FE" w:rsidRDefault="003A72FE" w:rsidP="00032A54">
      <w:pPr>
        <w:widowControl w:val="0"/>
        <w:numPr>
          <w:ilvl w:val="0"/>
          <w:numId w:val="14"/>
        </w:numPr>
        <w:tabs>
          <w:tab w:val="left" w:pos="1134"/>
        </w:tabs>
        <w:ind w:left="0" w:firstLine="709"/>
      </w:pPr>
      <w:r w:rsidRPr="003A72F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72FE" w:rsidRPr="003A72FE" w:rsidRDefault="003A72FE" w:rsidP="00032A54">
      <w:pPr>
        <w:widowControl w:val="0"/>
        <w:numPr>
          <w:ilvl w:val="0"/>
          <w:numId w:val="14"/>
        </w:numPr>
        <w:tabs>
          <w:tab w:val="left" w:pos="1134"/>
        </w:tabs>
        <w:ind w:left="0" w:firstLine="709"/>
      </w:pPr>
      <w:r w:rsidRPr="003A72FE">
        <w:t>допуск сурдопереводчика и тифлосурдопереводчика;</w:t>
      </w:r>
    </w:p>
    <w:p w:rsidR="003A72FE" w:rsidRPr="003A72FE" w:rsidRDefault="003A72FE" w:rsidP="00032A54">
      <w:pPr>
        <w:widowControl w:val="0"/>
        <w:numPr>
          <w:ilvl w:val="0"/>
          <w:numId w:val="14"/>
        </w:numPr>
        <w:tabs>
          <w:tab w:val="left" w:pos="1134"/>
        </w:tabs>
        <w:ind w:left="0" w:firstLine="709"/>
      </w:pPr>
      <w:r w:rsidRPr="003A72FE">
        <w:t>допуск собаки-проводника на объекты (здания, помещения), в которых предоставляются услуги;</w:t>
      </w:r>
    </w:p>
    <w:p w:rsidR="003A72FE" w:rsidRPr="003A72FE" w:rsidRDefault="003A72FE" w:rsidP="00032A54">
      <w:pPr>
        <w:widowControl w:val="0"/>
        <w:numPr>
          <w:ilvl w:val="0"/>
          <w:numId w:val="14"/>
        </w:numPr>
        <w:tabs>
          <w:tab w:val="left" w:pos="1134"/>
        </w:tabs>
        <w:ind w:left="0" w:firstLine="709"/>
      </w:pPr>
      <w:r w:rsidRPr="003A72FE">
        <w:t>оказание должностными лицами МКУ «Центр предоставления МСП» инвалидам помощи в преодолении барьеров, мешающих получению ими муниципальных услуг наравне с другими лицами.</w:t>
      </w:r>
    </w:p>
    <w:p w:rsidR="003A72FE" w:rsidRPr="003A72FE" w:rsidRDefault="003A72FE" w:rsidP="00032A54">
      <w:pPr>
        <w:widowControl w:val="0"/>
        <w:numPr>
          <w:ilvl w:val="2"/>
          <w:numId w:val="30"/>
        </w:numPr>
        <w:tabs>
          <w:tab w:val="left" w:pos="1560"/>
        </w:tabs>
        <w:ind w:left="0" w:firstLine="709"/>
      </w:pPr>
      <w:r w:rsidRPr="003A72FE">
        <w:t>Прием документов в МКУ «Центр предоставления МСП» осуществляется в специально оборудованных помещениях или отведенных для этого кабинетах.</w:t>
      </w:r>
    </w:p>
    <w:p w:rsidR="003A72FE" w:rsidRPr="003A72FE" w:rsidRDefault="003A72FE" w:rsidP="00032A54">
      <w:pPr>
        <w:widowControl w:val="0"/>
        <w:numPr>
          <w:ilvl w:val="2"/>
          <w:numId w:val="30"/>
        </w:numPr>
        <w:tabs>
          <w:tab w:val="left" w:pos="1560"/>
        </w:tabs>
        <w:ind w:left="0" w:firstLine="709"/>
      </w:pPr>
      <w:r w:rsidRPr="003A72FE">
        <w:t>Помещения для приема заявителей должны соответствовать комфортным для граждан условиям и оптимальным условиям работы должностных лиц МКУ «Центр предоставления МСП» и работников МФЦ и должны обеспечивать:</w:t>
      </w:r>
    </w:p>
    <w:p w:rsidR="003A72FE" w:rsidRPr="003A72FE" w:rsidRDefault="003A72FE" w:rsidP="00032A54">
      <w:pPr>
        <w:widowControl w:val="0"/>
        <w:numPr>
          <w:ilvl w:val="0"/>
          <w:numId w:val="23"/>
        </w:numPr>
        <w:tabs>
          <w:tab w:val="left" w:pos="1134"/>
        </w:tabs>
        <w:ind w:left="0" w:firstLine="709"/>
      </w:pPr>
      <w:r w:rsidRPr="003A72FE">
        <w:t>комфортное расположение заявителя и должностного лица МКУ «Центр предоставления МСП», работников МФЦ;</w:t>
      </w:r>
    </w:p>
    <w:p w:rsidR="003A72FE" w:rsidRPr="003A72FE" w:rsidRDefault="003A72FE" w:rsidP="00032A54">
      <w:pPr>
        <w:widowControl w:val="0"/>
        <w:numPr>
          <w:ilvl w:val="0"/>
          <w:numId w:val="23"/>
        </w:numPr>
        <w:tabs>
          <w:tab w:val="left" w:pos="1134"/>
        </w:tabs>
        <w:ind w:left="0" w:firstLine="709"/>
      </w:pPr>
      <w:r w:rsidRPr="003A72FE">
        <w:t>возможность и удобство оформления заявителем письменного обращения;</w:t>
      </w:r>
    </w:p>
    <w:p w:rsidR="003A72FE" w:rsidRPr="003A72FE" w:rsidRDefault="003A72FE" w:rsidP="00032A54">
      <w:pPr>
        <w:widowControl w:val="0"/>
        <w:numPr>
          <w:ilvl w:val="0"/>
          <w:numId w:val="23"/>
        </w:numPr>
        <w:tabs>
          <w:tab w:val="left" w:pos="1134"/>
        </w:tabs>
        <w:ind w:left="0" w:firstLine="709"/>
      </w:pPr>
      <w:r w:rsidRPr="003A72FE">
        <w:lastRenderedPageBreak/>
        <w:t>телефонную связь;</w:t>
      </w:r>
    </w:p>
    <w:p w:rsidR="003A72FE" w:rsidRPr="003A72FE" w:rsidRDefault="003A72FE" w:rsidP="00032A54">
      <w:pPr>
        <w:widowControl w:val="0"/>
        <w:numPr>
          <w:ilvl w:val="0"/>
          <w:numId w:val="23"/>
        </w:numPr>
        <w:tabs>
          <w:tab w:val="left" w:pos="1134"/>
        </w:tabs>
        <w:ind w:left="0" w:firstLine="709"/>
      </w:pPr>
      <w:r w:rsidRPr="003A72FE">
        <w:t>возможность копирования документов;</w:t>
      </w:r>
    </w:p>
    <w:p w:rsidR="003A72FE" w:rsidRPr="003A72FE" w:rsidRDefault="003A72FE" w:rsidP="00032A54">
      <w:pPr>
        <w:widowControl w:val="0"/>
        <w:numPr>
          <w:ilvl w:val="0"/>
          <w:numId w:val="23"/>
        </w:numPr>
        <w:tabs>
          <w:tab w:val="left" w:pos="1134"/>
        </w:tabs>
        <w:ind w:left="0" w:firstLine="709"/>
      </w:pPr>
      <w:r w:rsidRPr="003A72FE">
        <w:t>доступ к нормативным правовым актам, регулирующим предоставление муниципальной услуги;</w:t>
      </w:r>
    </w:p>
    <w:p w:rsidR="003A72FE" w:rsidRPr="003A72FE" w:rsidRDefault="003A72FE" w:rsidP="00032A54">
      <w:pPr>
        <w:widowControl w:val="0"/>
        <w:numPr>
          <w:ilvl w:val="0"/>
          <w:numId w:val="23"/>
        </w:numPr>
        <w:tabs>
          <w:tab w:val="left" w:pos="1134"/>
        </w:tabs>
        <w:ind w:left="0" w:firstLine="709"/>
      </w:pPr>
      <w:r w:rsidRPr="003A72FE">
        <w:t>наличие письменных принадлежностей и бумаги формата A4.</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3A72FE" w:rsidRPr="003A72FE" w:rsidRDefault="003A72FE" w:rsidP="00032A54">
      <w:pPr>
        <w:widowControl w:val="0"/>
        <w:numPr>
          <w:ilvl w:val="2"/>
          <w:numId w:val="30"/>
        </w:numPr>
        <w:tabs>
          <w:tab w:val="left" w:pos="1701"/>
        </w:tabs>
        <w:ind w:left="0" w:firstLine="709"/>
      </w:pPr>
      <w:r w:rsidRPr="003A72FE">
        <w:t>Места ожидания предоставления муниципальной услуги оборудуются стульями, кресельными секциями или скамейками (банкетками).</w:t>
      </w:r>
    </w:p>
    <w:p w:rsidR="003A72FE" w:rsidRPr="003A72FE" w:rsidRDefault="003A72FE" w:rsidP="00032A54">
      <w:pPr>
        <w:widowControl w:val="0"/>
        <w:numPr>
          <w:ilvl w:val="2"/>
          <w:numId w:val="30"/>
        </w:numPr>
        <w:tabs>
          <w:tab w:val="left" w:pos="1701"/>
        </w:tabs>
        <w:ind w:left="0" w:firstLine="709"/>
      </w:pPr>
      <w:r w:rsidRPr="003A72FE">
        <w:t>Прием заявителей при предоставлении муниципальной услуги осуществляется согласно графику (режиму) работы МКУ «Центр предоставления МСП» (МФЦ).</w:t>
      </w:r>
    </w:p>
    <w:p w:rsidR="003A72FE" w:rsidRPr="003A72FE" w:rsidRDefault="003A72FE" w:rsidP="00032A54">
      <w:pPr>
        <w:widowControl w:val="0"/>
        <w:numPr>
          <w:ilvl w:val="2"/>
          <w:numId w:val="30"/>
        </w:numPr>
        <w:tabs>
          <w:tab w:val="left" w:pos="1701"/>
        </w:tabs>
        <w:ind w:left="0" w:firstLine="709"/>
      </w:pPr>
      <w:r w:rsidRPr="003A72FE">
        <w:t>Рабочее место должностного лица МКУ «Центр предоставления МСП», ответственного за предоставление муниципальной услуги, должно быть оборудовано персональным компьютером с доступом к информационным ресурсам МКУ «Центр предоставления МСП».</w:t>
      </w:r>
    </w:p>
    <w:p w:rsidR="003A72FE" w:rsidRPr="003A72FE" w:rsidRDefault="003A72FE" w:rsidP="00032A54">
      <w:pPr>
        <w:widowControl w:val="0"/>
        <w:numPr>
          <w:ilvl w:val="2"/>
          <w:numId w:val="30"/>
        </w:numPr>
        <w:tabs>
          <w:tab w:val="left" w:pos="1701"/>
        </w:tabs>
        <w:ind w:left="0" w:firstLine="709"/>
      </w:pPr>
      <w:r w:rsidRPr="003A72FE">
        <w:t>Кабинеты приема получателей муниципальной услуги должны быть оснащены информационными табличками (вывесками) с указанием номера кабинета.</w:t>
      </w:r>
    </w:p>
    <w:p w:rsidR="003A72FE" w:rsidRPr="003A72FE" w:rsidRDefault="003A72FE" w:rsidP="00032A54">
      <w:pPr>
        <w:widowControl w:val="0"/>
        <w:numPr>
          <w:ilvl w:val="2"/>
          <w:numId w:val="30"/>
        </w:numPr>
        <w:tabs>
          <w:tab w:val="left" w:pos="1701"/>
        </w:tabs>
        <w:ind w:left="0" w:firstLine="709"/>
      </w:pPr>
      <w:r w:rsidRPr="003A72FE">
        <w:t>Должностные лица МКУ «Центр предоставления МСП»,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Показатели доступности и качества </w:t>
      </w:r>
      <w:r w:rsidRPr="003A72FE">
        <w:br/>
        <w:t>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Показателями доступности и качества муниципальной услуги являются:</w:t>
      </w:r>
    </w:p>
    <w:p w:rsidR="003A72FE" w:rsidRPr="003A72FE" w:rsidRDefault="003A72FE" w:rsidP="00032A54">
      <w:pPr>
        <w:widowControl w:val="0"/>
        <w:numPr>
          <w:ilvl w:val="0"/>
          <w:numId w:val="2"/>
        </w:numPr>
        <w:tabs>
          <w:tab w:val="left" w:pos="1134"/>
        </w:tabs>
        <w:ind w:left="0" w:firstLine="709"/>
      </w:pPr>
      <w:r w:rsidRPr="003A72FE">
        <w:t>удовлетворенность заявителей качеством муниципальной услуги;</w:t>
      </w:r>
    </w:p>
    <w:p w:rsidR="003A72FE" w:rsidRPr="003A72FE" w:rsidRDefault="003A72FE" w:rsidP="00032A54">
      <w:pPr>
        <w:widowControl w:val="0"/>
        <w:numPr>
          <w:ilvl w:val="0"/>
          <w:numId w:val="2"/>
        </w:numPr>
        <w:tabs>
          <w:tab w:val="left" w:pos="1134"/>
        </w:tabs>
        <w:ind w:left="0" w:firstLine="709"/>
      </w:pPr>
      <w:r w:rsidRPr="003A72FE">
        <w:t>полнота, актуальность и достоверность информации о порядке предоставления муниципальной услуги, в том числе в электронной форме;</w:t>
      </w:r>
    </w:p>
    <w:p w:rsidR="003A72FE" w:rsidRPr="003A72FE" w:rsidRDefault="003A72FE" w:rsidP="00032A54">
      <w:pPr>
        <w:widowControl w:val="0"/>
        <w:numPr>
          <w:ilvl w:val="0"/>
          <w:numId w:val="2"/>
        </w:numPr>
        <w:tabs>
          <w:tab w:val="left" w:pos="1134"/>
        </w:tabs>
        <w:ind w:left="0" w:firstLine="709"/>
      </w:pPr>
      <w:r w:rsidRPr="003A72FE">
        <w:t>наглядность форм размещаемой информации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A72FE" w:rsidRPr="003A72FE" w:rsidRDefault="003A72FE" w:rsidP="00032A54">
      <w:pPr>
        <w:widowControl w:val="0"/>
        <w:numPr>
          <w:ilvl w:val="0"/>
          <w:numId w:val="2"/>
        </w:numPr>
        <w:tabs>
          <w:tab w:val="left" w:pos="1134"/>
        </w:tabs>
        <w:ind w:left="0" w:firstLine="709"/>
      </w:pPr>
      <w:r w:rsidRPr="003A72FE">
        <w:lastRenderedPageBreak/>
        <w:t>отсутствие обоснованных жалоб со стороны заявителей (представителей заявителей) по результатам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3A72FE" w:rsidRPr="003A72FE" w:rsidRDefault="003A72FE" w:rsidP="00032A54">
      <w:pPr>
        <w:widowControl w:val="0"/>
        <w:numPr>
          <w:ilvl w:val="0"/>
          <w:numId w:val="2"/>
        </w:numPr>
        <w:tabs>
          <w:tab w:val="left" w:pos="1134"/>
        </w:tabs>
        <w:ind w:left="0" w:firstLine="709"/>
      </w:pPr>
      <w:r w:rsidRPr="003A72FE">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rsidR="003A72FE" w:rsidRPr="003A72FE" w:rsidRDefault="003A72FE" w:rsidP="00032A54">
      <w:pPr>
        <w:widowControl w:val="0"/>
        <w:numPr>
          <w:ilvl w:val="0"/>
          <w:numId w:val="2"/>
        </w:numPr>
        <w:tabs>
          <w:tab w:val="left" w:pos="1134"/>
        </w:tabs>
        <w:ind w:left="0" w:firstLine="709"/>
      </w:pPr>
      <w:r w:rsidRPr="003A72FE">
        <w:t>удобство и доступность получения информации заявителями (представителями заявителей)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работниками МФЦ при предоставлении заявления и документов через МФЦ;</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его обращения в МКУ «Центр предоставления МСП» с заявлением и документами;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rsidR="003A72FE" w:rsidRPr="003A72FE" w:rsidRDefault="003A72FE" w:rsidP="00032A54">
      <w:pPr>
        <w:widowControl w:val="0"/>
        <w:numPr>
          <w:ilvl w:val="0"/>
          <w:numId w:val="2"/>
        </w:numPr>
        <w:tabs>
          <w:tab w:val="left" w:pos="1134"/>
        </w:tabs>
        <w:ind w:left="0" w:firstLine="709"/>
      </w:pPr>
      <w:r w:rsidRPr="003A72FE">
        <w:t>продолжительность взаимодействия заявителя (представителя заявителя) с должностными лицами МКУ «Центр предоставления МСП» и работниками МФЦ – не более 15 минут.</w:t>
      </w:r>
    </w:p>
    <w:p w:rsidR="003A72FE" w:rsidRPr="003A72FE" w:rsidRDefault="003A72FE" w:rsidP="00032A54">
      <w:pPr>
        <w:widowControl w:val="0"/>
        <w:numPr>
          <w:ilvl w:val="2"/>
          <w:numId w:val="30"/>
        </w:numPr>
        <w:tabs>
          <w:tab w:val="left" w:pos="1560"/>
        </w:tabs>
        <w:ind w:left="0" w:firstLine="709"/>
      </w:pPr>
      <w:r w:rsidRPr="003A72FE">
        <w:t>При предоставлении муниципальной услуги в электронной форме заявителю (представителю заявителя) обеспечивается:</w:t>
      </w:r>
    </w:p>
    <w:p w:rsidR="003A72FE" w:rsidRPr="003A72FE" w:rsidRDefault="003A72FE" w:rsidP="00032A54">
      <w:pPr>
        <w:widowControl w:val="0"/>
        <w:numPr>
          <w:ilvl w:val="0"/>
          <w:numId w:val="3"/>
        </w:numPr>
        <w:tabs>
          <w:tab w:val="left" w:pos="1134"/>
        </w:tabs>
        <w:ind w:left="0" w:firstLine="709"/>
      </w:pPr>
      <w:r w:rsidRPr="003A72FE">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rsidR="003A72FE" w:rsidRPr="003A72FE" w:rsidRDefault="003A72FE" w:rsidP="00032A54">
      <w:pPr>
        <w:widowControl w:val="0"/>
        <w:numPr>
          <w:ilvl w:val="0"/>
          <w:numId w:val="3"/>
        </w:numPr>
        <w:tabs>
          <w:tab w:val="left" w:pos="1134"/>
        </w:tabs>
        <w:ind w:left="0" w:firstLine="709"/>
      </w:pPr>
      <w:r w:rsidRPr="003A72FE">
        <w:t>запись на прием в МФЦ для подачи заявления о предоставлении муниципальной услуги;</w:t>
      </w:r>
    </w:p>
    <w:p w:rsidR="003A72FE" w:rsidRPr="003A72FE" w:rsidRDefault="003A72FE" w:rsidP="00032A54">
      <w:pPr>
        <w:widowControl w:val="0"/>
        <w:numPr>
          <w:ilvl w:val="0"/>
          <w:numId w:val="3"/>
        </w:numPr>
        <w:tabs>
          <w:tab w:val="left" w:pos="1134"/>
        </w:tabs>
        <w:ind w:left="0" w:firstLine="709"/>
      </w:pPr>
      <w:r w:rsidRPr="003A72FE">
        <w:t>формирование запроса на предоставление услуги;</w:t>
      </w:r>
    </w:p>
    <w:p w:rsidR="003A72FE" w:rsidRPr="003A72FE" w:rsidRDefault="003A72FE" w:rsidP="00032A54">
      <w:pPr>
        <w:widowControl w:val="0"/>
        <w:numPr>
          <w:ilvl w:val="0"/>
          <w:numId w:val="3"/>
        </w:numPr>
        <w:tabs>
          <w:tab w:val="left" w:pos="1134"/>
        </w:tabs>
        <w:ind w:left="0" w:firstLine="709"/>
      </w:pPr>
      <w:r w:rsidRPr="003A72FE">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A72FE" w:rsidRPr="003A72FE" w:rsidRDefault="003A72FE" w:rsidP="00032A54">
      <w:pPr>
        <w:widowControl w:val="0"/>
        <w:numPr>
          <w:ilvl w:val="0"/>
          <w:numId w:val="3"/>
        </w:numPr>
        <w:tabs>
          <w:tab w:val="left" w:pos="1134"/>
        </w:tabs>
        <w:ind w:left="0" w:firstLine="709"/>
      </w:pPr>
      <w:r w:rsidRPr="003A72FE">
        <w:t xml:space="preserve">прием и регистрация запроса и документов, необходимых для </w:t>
      </w:r>
      <w:r w:rsidRPr="003A72FE">
        <w:lastRenderedPageBreak/>
        <w:t>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получения сведений о ходе и результате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получение результата 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оценить качество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numPr>
          <w:ilvl w:val="2"/>
          <w:numId w:val="30"/>
        </w:numPr>
        <w:tabs>
          <w:tab w:val="left" w:pos="1560"/>
        </w:tabs>
        <w:ind w:left="0" w:firstLine="709"/>
      </w:pPr>
      <w:r w:rsidRPr="003A72FE">
        <w:t>В процессе предоставления муниципальной услуги заявитель (представитель заявителя) вправе обращаться в МКУ «Центр предоставления МСП» по мере необходимости, в том числе за получением информации о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Иные требования к предоставлению муниципальной услуги, </w:t>
      </w:r>
      <w:r w:rsidRPr="003A72FE">
        <w:br/>
        <w:t>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rsidR="003A72FE" w:rsidRPr="003A72FE" w:rsidRDefault="003A72FE" w:rsidP="00032A54">
      <w:pPr>
        <w:widowControl w:val="0"/>
        <w:numPr>
          <w:ilvl w:val="0"/>
          <w:numId w:val="4"/>
        </w:numPr>
        <w:tabs>
          <w:tab w:val="left" w:pos="1134"/>
        </w:tabs>
        <w:ind w:left="0" w:firstLine="709"/>
      </w:pPr>
      <w:r w:rsidRPr="003A72FE">
        <w:t>через МКУ «Центр предоставления МСП»;</w:t>
      </w:r>
    </w:p>
    <w:p w:rsidR="003A72FE" w:rsidRPr="003A72FE" w:rsidRDefault="003A72FE" w:rsidP="00032A54">
      <w:pPr>
        <w:widowControl w:val="0"/>
        <w:numPr>
          <w:ilvl w:val="0"/>
          <w:numId w:val="4"/>
        </w:numPr>
        <w:tabs>
          <w:tab w:val="left" w:pos="1134"/>
        </w:tabs>
        <w:ind w:left="0" w:firstLine="709"/>
      </w:pPr>
      <w:r w:rsidRPr="003A72FE">
        <w:t>через МФЦ;</w:t>
      </w:r>
    </w:p>
    <w:p w:rsidR="003A72FE" w:rsidRPr="003A72FE" w:rsidRDefault="003A72FE" w:rsidP="00032A54">
      <w:pPr>
        <w:widowControl w:val="0"/>
        <w:numPr>
          <w:ilvl w:val="0"/>
          <w:numId w:val="4"/>
        </w:numPr>
        <w:tabs>
          <w:tab w:val="left" w:pos="1134"/>
        </w:tabs>
        <w:ind w:left="0" w:firstLine="709"/>
      </w:pPr>
      <w:r w:rsidRPr="003A72FE">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rsidR="003A72FE" w:rsidRPr="003A72FE" w:rsidRDefault="003A72FE" w:rsidP="00032A54">
      <w:pPr>
        <w:widowControl w:val="0"/>
        <w:numPr>
          <w:ilvl w:val="2"/>
          <w:numId w:val="30"/>
        </w:numPr>
        <w:tabs>
          <w:tab w:val="left" w:pos="1560"/>
        </w:tabs>
        <w:ind w:left="0" w:firstLine="709"/>
      </w:pPr>
      <w:r w:rsidRPr="003A72FE">
        <w:t>МФЦ при обращении заявителя (представителя заявителя) за предоставлением муниципальной услуги осуществляют:</w:t>
      </w:r>
    </w:p>
    <w:p w:rsidR="003A72FE" w:rsidRPr="003A72FE" w:rsidRDefault="003A72FE" w:rsidP="00032A54">
      <w:pPr>
        <w:widowControl w:val="0"/>
        <w:numPr>
          <w:ilvl w:val="0"/>
          <w:numId w:val="24"/>
        </w:numPr>
        <w:tabs>
          <w:tab w:val="left" w:pos="1134"/>
        </w:tabs>
        <w:ind w:left="0" w:firstLine="709"/>
      </w:pPr>
      <w:r w:rsidRPr="003A72FE">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72FE" w:rsidRPr="003A72FE" w:rsidRDefault="003A72FE" w:rsidP="00032A54">
      <w:pPr>
        <w:widowControl w:val="0"/>
        <w:numPr>
          <w:ilvl w:val="0"/>
          <w:numId w:val="24"/>
        </w:numPr>
        <w:tabs>
          <w:tab w:val="left" w:pos="1134"/>
        </w:tabs>
        <w:ind w:left="0" w:firstLine="709"/>
      </w:pPr>
      <w:r w:rsidRPr="003A72FE">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МКУ «Центр предоставления МСП».</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Состав, последовательность и сроки выполнения</w:t>
      </w:r>
      <w:r w:rsidRPr="003A72FE">
        <w:br/>
        <w:t>административных процедур</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Исчерпывающий перечень </w:t>
      </w:r>
      <w:r w:rsidRPr="003A72FE">
        <w:br/>
        <w:t>административных процедур (действий)</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w:t>
      </w:r>
    </w:p>
    <w:p w:rsidR="003A72FE" w:rsidRPr="003A72FE" w:rsidRDefault="003A72FE" w:rsidP="00032A54">
      <w:pPr>
        <w:widowControl w:val="0"/>
        <w:numPr>
          <w:ilvl w:val="0"/>
          <w:numId w:val="13"/>
        </w:numPr>
        <w:tabs>
          <w:tab w:val="left" w:pos="1134"/>
        </w:tabs>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numPr>
          <w:ilvl w:val="0"/>
          <w:numId w:val="13"/>
        </w:numPr>
        <w:tabs>
          <w:tab w:val="left" w:pos="1134"/>
        </w:tabs>
        <w:ind w:left="0" w:firstLine="709"/>
      </w:pPr>
      <w:r w:rsidRPr="003A72FE">
        <w:t>запрос документов (сведений), указанных в пункте 2.6.10 Административного регламента, в рамках межведомственного взаимодействия;</w:t>
      </w:r>
    </w:p>
    <w:p w:rsidR="003A72FE" w:rsidRPr="003A72FE" w:rsidRDefault="003A72FE" w:rsidP="00032A54">
      <w:pPr>
        <w:widowControl w:val="0"/>
        <w:numPr>
          <w:ilvl w:val="0"/>
          <w:numId w:val="13"/>
        </w:numPr>
        <w:tabs>
          <w:tab w:val="left" w:pos="1134"/>
        </w:tabs>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0"/>
          <w:numId w:val="13"/>
        </w:numPr>
        <w:tabs>
          <w:tab w:val="left" w:pos="1134"/>
        </w:tabs>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3A72FE" w:rsidRPr="003A72FE" w:rsidRDefault="003A72FE" w:rsidP="00032A54">
      <w:pPr>
        <w:widowControl w:val="0"/>
        <w:numPr>
          <w:ilvl w:val="0"/>
          <w:numId w:val="13"/>
        </w:numPr>
        <w:tabs>
          <w:tab w:val="left" w:pos="1134"/>
        </w:tabs>
        <w:ind w:left="0" w:firstLine="709"/>
      </w:pPr>
      <w:r w:rsidRPr="003A72FE">
        <w:t xml:space="preserve">организация выплаты </w:t>
      </w:r>
      <w:r w:rsidR="00071F11">
        <w:t>дополнительного материального обеспечения</w:t>
      </w:r>
      <w:r w:rsidRPr="003A72FE">
        <w:t>.</w:t>
      </w:r>
    </w:p>
    <w:p w:rsidR="003A72FE" w:rsidRPr="003A72FE" w:rsidRDefault="003A72FE" w:rsidP="00032A54">
      <w:pPr>
        <w:widowControl w:val="0"/>
        <w:numPr>
          <w:ilvl w:val="2"/>
          <w:numId w:val="30"/>
        </w:numPr>
        <w:ind w:left="0" w:firstLine="709"/>
      </w:pPr>
      <w:r w:rsidRPr="003A72FE">
        <w:t>Предоставление муниципальной услуги в электронной форме включает в себя следующие административные процедуры (действия):</w:t>
      </w:r>
    </w:p>
    <w:p w:rsidR="003A72FE" w:rsidRPr="003A72FE" w:rsidRDefault="003A72FE" w:rsidP="00032A54">
      <w:pPr>
        <w:widowControl w:val="0"/>
        <w:numPr>
          <w:ilvl w:val="0"/>
          <w:numId w:val="25"/>
        </w:numPr>
        <w:tabs>
          <w:tab w:val="left" w:pos="1134"/>
        </w:tabs>
        <w:ind w:left="0" w:firstLine="709"/>
      </w:pPr>
      <w:r w:rsidRPr="003A72FE">
        <w:t>получение информации о порядке и сроках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формирование запроса о предоставлении муниципальной услуги;</w:t>
      </w:r>
    </w:p>
    <w:p w:rsidR="003A72FE" w:rsidRPr="003A72FE" w:rsidRDefault="003A72FE" w:rsidP="00032A54">
      <w:pPr>
        <w:widowControl w:val="0"/>
        <w:numPr>
          <w:ilvl w:val="0"/>
          <w:numId w:val="25"/>
        </w:numPr>
        <w:tabs>
          <w:tab w:val="left" w:pos="1134"/>
        </w:tabs>
        <w:ind w:left="0" w:firstLine="709"/>
      </w:pPr>
      <w:r w:rsidRPr="003A72FE">
        <w:t>прием и регистрация МКУ «Центр предоставления МСП» запроса и иных документов, необходимых для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получение сведений о ходе выполнения запроса;</w:t>
      </w:r>
    </w:p>
    <w:p w:rsidR="003A72FE" w:rsidRPr="003A72FE" w:rsidRDefault="003A72FE" w:rsidP="00032A54">
      <w:pPr>
        <w:widowControl w:val="0"/>
        <w:numPr>
          <w:ilvl w:val="0"/>
          <w:numId w:val="25"/>
        </w:numPr>
        <w:tabs>
          <w:tab w:val="left" w:pos="1134"/>
        </w:tabs>
        <w:ind w:left="0" w:firstLine="709"/>
      </w:pPr>
      <w:r w:rsidRPr="003A72FE">
        <w:t>получение результата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осуществление оценки качества предоставления услуги;</w:t>
      </w:r>
    </w:p>
    <w:p w:rsidR="003A72FE" w:rsidRPr="003A72FE" w:rsidRDefault="003A72FE" w:rsidP="00032A54">
      <w:pPr>
        <w:widowControl w:val="0"/>
        <w:numPr>
          <w:ilvl w:val="0"/>
          <w:numId w:val="25"/>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tabs>
          <w:tab w:val="left" w:pos="1134"/>
        </w:tabs>
      </w:pPr>
    </w:p>
    <w:p w:rsidR="003A72FE" w:rsidRPr="003A72FE" w:rsidRDefault="003A72FE" w:rsidP="00032A54">
      <w:pPr>
        <w:widowControl w:val="0"/>
        <w:numPr>
          <w:ilvl w:val="1"/>
          <w:numId w:val="30"/>
        </w:numPr>
        <w:ind w:left="0" w:firstLine="0"/>
        <w:jc w:val="center"/>
      </w:pPr>
      <w:r w:rsidRPr="003A72FE">
        <w:t>Последовательность выполнения</w:t>
      </w:r>
      <w:r w:rsidRPr="003A72FE">
        <w:br/>
        <w:t>административных процедур (действий)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pPr>
      <w:r w:rsidRPr="003A72FE">
        <w:t>Основанием для начала административной процедуры является обращение заявителя (представителя заявителя) в МКУ «Центр предоставления МСП» с заявлением и документами, необходимыми для предоставления услуги, или получение заявления и документов МКУ «Центр предоставления МСП» из МФЦ.</w:t>
      </w:r>
    </w:p>
    <w:p w:rsidR="003A72FE" w:rsidRPr="003A72FE" w:rsidRDefault="003A72FE" w:rsidP="00032A54">
      <w:pPr>
        <w:widowControl w:val="0"/>
      </w:pPr>
      <w:r w:rsidRPr="003A72FE">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МКУ «Центр предоставления МСП»,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A72FE" w:rsidRPr="003A72FE" w:rsidRDefault="003A72FE" w:rsidP="00032A54">
      <w:pPr>
        <w:widowControl w:val="0"/>
      </w:pPr>
      <w:r w:rsidRPr="003A72FE">
        <w:lastRenderedPageBreak/>
        <w:t>Указанные 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A72FE" w:rsidRPr="003A72FE" w:rsidRDefault="003A72FE" w:rsidP="00032A54">
      <w:pPr>
        <w:widowControl w:val="0"/>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проверяет наличие документов, необходимых для предоставления муниципальной услуги;</w:t>
      </w:r>
    </w:p>
    <w:p w:rsidR="003A72FE" w:rsidRPr="003A72FE" w:rsidRDefault="003A72FE" w:rsidP="00032A54">
      <w:pPr>
        <w:widowControl w:val="0"/>
        <w:numPr>
          <w:ilvl w:val="0"/>
          <w:numId w:val="26"/>
        </w:numPr>
        <w:tabs>
          <w:tab w:val="left" w:pos="1134"/>
        </w:tabs>
        <w:ind w:left="0" w:firstLine="709"/>
      </w:pPr>
      <w:r w:rsidRPr="003A72FE">
        <w:t>производит регистрацию заявления и документов в день их поступления в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сопоставляет указанные в заявлении сведения и данные в представленных документах;</w:t>
      </w:r>
    </w:p>
    <w:p w:rsidR="003A72FE" w:rsidRPr="003A72FE" w:rsidRDefault="003A72FE" w:rsidP="00032A54">
      <w:pPr>
        <w:widowControl w:val="0"/>
        <w:numPr>
          <w:ilvl w:val="0"/>
          <w:numId w:val="26"/>
        </w:numPr>
        <w:tabs>
          <w:tab w:val="left" w:pos="1134"/>
        </w:tabs>
        <w:ind w:left="0" w:firstLine="709"/>
      </w:pPr>
      <w:r w:rsidRPr="003A72FE">
        <w:t>в случае представления не заверенной в установленном порядке копии документа, должностное лицо МКУ «Центр предоставления МСП»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rsidR="003A72FE" w:rsidRPr="003A72FE" w:rsidRDefault="003A72FE" w:rsidP="00032A54">
      <w:pPr>
        <w:widowControl w:val="0"/>
        <w:numPr>
          <w:ilvl w:val="0"/>
          <w:numId w:val="26"/>
        </w:numPr>
        <w:tabs>
          <w:tab w:val="left" w:pos="1134"/>
        </w:tabs>
        <w:ind w:left="0" w:firstLine="709"/>
      </w:pPr>
      <w:r w:rsidRPr="003A72FE">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rsidR="003A72FE" w:rsidRPr="003A72FE" w:rsidRDefault="003A72FE" w:rsidP="00032A54">
      <w:pPr>
        <w:widowControl w:val="0"/>
      </w:pPr>
      <w:r w:rsidRPr="003A72FE">
        <w:t>Максимальный срок выполнения административных процедур, предусмотренных пунктом 3.2.1 Административного регламента, составляет 1 рабочий день.</w:t>
      </w:r>
    </w:p>
    <w:p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A72FE" w:rsidRPr="003A72FE" w:rsidRDefault="003A72FE" w:rsidP="00032A54">
      <w:pPr>
        <w:widowControl w:val="0"/>
      </w:pPr>
      <w:r w:rsidRPr="003A72FE">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rsidR="003A72FE" w:rsidRPr="003A72FE" w:rsidRDefault="003A72FE" w:rsidP="00032A54">
      <w:pPr>
        <w:widowControl w:val="0"/>
      </w:pPr>
      <w:r w:rsidRPr="003A72FE">
        <w:t>Способом фиксации результата административной процедуры является выдача расписки-уведомления о приеме (регистрации) документов.</w:t>
      </w:r>
    </w:p>
    <w:p w:rsidR="003A72FE" w:rsidRPr="003A72FE" w:rsidRDefault="003A72FE" w:rsidP="00032A54">
      <w:pPr>
        <w:widowControl w:val="0"/>
        <w:numPr>
          <w:ilvl w:val="2"/>
          <w:numId w:val="30"/>
        </w:numPr>
        <w:ind w:left="0" w:firstLine="709"/>
      </w:pPr>
      <w:r w:rsidRPr="003A72FE">
        <w:t>Запрос документов (сведений), указанных в пункте 2.6.10 Административного регламента, в рамках межведомственного взаимодействия.</w:t>
      </w:r>
    </w:p>
    <w:p w:rsidR="003A72FE" w:rsidRPr="003A72FE" w:rsidRDefault="003A72FE" w:rsidP="00032A54">
      <w:pPr>
        <w:widowControl w:val="0"/>
      </w:pPr>
      <w:r w:rsidRPr="003A72FE">
        <w:t>Должностное лицо МКУ «Центр предоставления МСП»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rsidR="003A72FE" w:rsidRPr="003A72FE" w:rsidRDefault="003A72FE" w:rsidP="00032A54">
      <w:pPr>
        <w:widowControl w:val="0"/>
      </w:pPr>
      <w:r w:rsidRPr="003A72FE">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rsidR="003A72FE" w:rsidRPr="003A72FE" w:rsidRDefault="003A72FE" w:rsidP="00032A54">
      <w:pPr>
        <w:widowControl w:val="0"/>
      </w:pPr>
      <w:r w:rsidRPr="003A72FE">
        <w:lastRenderedPageBreak/>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pPr>
      <w:r w:rsidRPr="003A72FE">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numPr>
          <w:ilvl w:val="2"/>
          <w:numId w:val="30"/>
        </w:numPr>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t>После выполнения административных процедур, указанных в пунктах 3.2.1 и 3.2.2 Административного регламента, должностное лицо МКУ «Центр предоставления МСП»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rsidR="003A72FE" w:rsidRPr="003A72FE" w:rsidRDefault="003A72FE" w:rsidP="00032A54">
      <w:pPr>
        <w:widowControl w:val="0"/>
      </w:pPr>
      <w:r w:rsidRPr="003A72FE">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t>Результатом административной процедуры является осуществление должностным лицом МКУ «Центр предоставления МСП» проверки документов, необходимых для предоставления муниципальной услуги на предмет соответствия действующему законодательству.</w:t>
      </w:r>
    </w:p>
    <w:p w:rsidR="003A72FE" w:rsidRPr="003A72FE" w:rsidRDefault="003A72FE" w:rsidP="00032A54">
      <w:pPr>
        <w:widowControl w:val="0"/>
      </w:pPr>
      <w:r w:rsidRPr="003A72FE">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2"/>
          <w:numId w:val="30"/>
        </w:numPr>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3A72FE" w:rsidRPr="003A72FE" w:rsidRDefault="003A72FE" w:rsidP="00032A54">
      <w:pPr>
        <w:widowControl w:val="0"/>
      </w:pPr>
      <w:r w:rsidRPr="003A72FE">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35"/>
        </w:numPr>
        <w:tabs>
          <w:tab w:val="left" w:pos="1134"/>
        </w:tabs>
        <w:ind w:left="0" w:firstLine="709"/>
      </w:pPr>
      <w:r w:rsidRPr="003A72FE">
        <w:t xml:space="preserve">формирует в автоматизированном режиме распоряжение о назначении, либо решение об отказе в назначении </w:t>
      </w:r>
      <w:r w:rsidR="00071F11">
        <w:t>дополнительного материального обеспечения</w:t>
      </w:r>
      <w:r w:rsidRPr="003A72FE">
        <w:t>;</w:t>
      </w:r>
    </w:p>
    <w:p w:rsidR="003A72FE" w:rsidRPr="003A72FE" w:rsidRDefault="003A72FE" w:rsidP="00032A54">
      <w:pPr>
        <w:widowControl w:val="0"/>
        <w:numPr>
          <w:ilvl w:val="0"/>
          <w:numId w:val="35"/>
        </w:numPr>
        <w:tabs>
          <w:tab w:val="left" w:pos="1134"/>
        </w:tabs>
        <w:ind w:left="0" w:firstLine="709"/>
      </w:pPr>
      <w:r w:rsidRPr="003A72FE">
        <w:t>вносит данные о получателе муниципальной услуги и представленные им сведения в базу данных получателей мер социальной поддержки;</w:t>
      </w:r>
    </w:p>
    <w:p w:rsidR="003A72FE" w:rsidRPr="003A72FE" w:rsidRDefault="003A72FE" w:rsidP="00032A54">
      <w:pPr>
        <w:widowControl w:val="0"/>
        <w:numPr>
          <w:ilvl w:val="0"/>
          <w:numId w:val="35"/>
        </w:numPr>
        <w:tabs>
          <w:tab w:val="left" w:pos="1134"/>
        </w:tabs>
        <w:ind w:left="0" w:firstLine="709"/>
      </w:pPr>
      <w:r w:rsidRPr="003A72FE">
        <w:t xml:space="preserve">распечатывает распоряжение о назначении </w:t>
      </w:r>
      <w:r w:rsidR="00071F11">
        <w:t>дополнительного материального обеспечения</w:t>
      </w:r>
      <w:r w:rsidRPr="003A72FE">
        <w:t xml:space="preserve"> или решение об отказе в ее назначении;</w:t>
      </w:r>
    </w:p>
    <w:p w:rsidR="003A72FE" w:rsidRPr="003A72FE" w:rsidRDefault="003A72FE" w:rsidP="00032A54">
      <w:pPr>
        <w:widowControl w:val="0"/>
        <w:numPr>
          <w:ilvl w:val="0"/>
          <w:numId w:val="35"/>
        </w:numPr>
        <w:tabs>
          <w:tab w:val="left" w:pos="1134"/>
        </w:tabs>
        <w:ind w:left="0" w:firstLine="709"/>
      </w:pPr>
      <w:r w:rsidRPr="003A72FE">
        <w:t xml:space="preserve">проверяет распоряжение о назначении </w:t>
      </w:r>
      <w:r w:rsidR="00071F11">
        <w:t>дополнительного материального обеспечения</w:t>
      </w:r>
      <w:r w:rsidRPr="003A72FE">
        <w:t xml:space="preserve"> или решение об отказе в ее назначении;</w:t>
      </w:r>
    </w:p>
    <w:p w:rsidR="003A72FE" w:rsidRPr="003A72FE" w:rsidRDefault="003A72FE" w:rsidP="00032A54">
      <w:pPr>
        <w:widowControl w:val="0"/>
        <w:numPr>
          <w:ilvl w:val="0"/>
          <w:numId w:val="35"/>
        </w:numPr>
        <w:tabs>
          <w:tab w:val="left" w:pos="1134"/>
        </w:tabs>
        <w:ind w:left="0" w:firstLine="709"/>
      </w:pPr>
      <w:r w:rsidRPr="003A72FE">
        <w:t>оформляет личное дело заявителя, которому в автоматизированном режиме присваивается номер;</w:t>
      </w:r>
    </w:p>
    <w:p w:rsidR="003A72FE" w:rsidRPr="003A72FE" w:rsidRDefault="003A72FE" w:rsidP="00032A54">
      <w:pPr>
        <w:widowControl w:val="0"/>
        <w:numPr>
          <w:ilvl w:val="0"/>
          <w:numId w:val="35"/>
        </w:numPr>
        <w:tabs>
          <w:tab w:val="left" w:pos="1134"/>
        </w:tabs>
        <w:ind w:left="0" w:firstLine="709"/>
      </w:pPr>
      <w:r w:rsidRPr="003A72FE">
        <w:t xml:space="preserve">подписывает сформированное распоряжение о назначении </w:t>
      </w:r>
      <w:r w:rsidR="00071F11">
        <w:t>дополнительного материального обеспечения</w:t>
      </w:r>
      <w:r w:rsidRPr="003A72FE">
        <w:t xml:space="preserve"> или решение об отказе в ее назначении, приобщает его в личное дело и передает на проверку должностному лицу МКУ «Центр предоставления МСП», осуществляющему контроль за </w:t>
      </w:r>
      <w:r w:rsidRPr="003A72FE">
        <w:lastRenderedPageBreak/>
        <w:t>назначением муниципальной услуги;</w:t>
      </w:r>
    </w:p>
    <w:p w:rsidR="003A72FE" w:rsidRPr="003A72FE" w:rsidRDefault="003A72FE" w:rsidP="00032A54">
      <w:pPr>
        <w:widowControl w:val="0"/>
        <w:numPr>
          <w:ilvl w:val="0"/>
          <w:numId w:val="35"/>
        </w:numPr>
        <w:tabs>
          <w:tab w:val="left" w:pos="1134"/>
        </w:tabs>
        <w:ind w:left="0" w:firstLine="709"/>
      </w:pPr>
      <w:r w:rsidRPr="003A72FE">
        <w:t xml:space="preserve">формирует уведомление о назначении либо об отказе в назначении </w:t>
      </w:r>
      <w:r w:rsidR="00071F11">
        <w:t>дополнительного материального обеспечения</w:t>
      </w:r>
      <w:r w:rsidRPr="003A72FE">
        <w:t xml:space="preserve"> с указанием причин отказа;</w:t>
      </w:r>
    </w:p>
    <w:p w:rsidR="003A72FE" w:rsidRPr="003A72FE" w:rsidRDefault="003A72FE" w:rsidP="00032A54">
      <w:pPr>
        <w:widowControl w:val="0"/>
        <w:numPr>
          <w:ilvl w:val="0"/>
          <w:numId w:val="35"/>
        </w:numPr>
        <w:tabs>
          <w:tab w:val="left" w:pos="1134"/>
        </w:tabs>
        <w:ind w:left="0" w:firstLine="709"/>
      </w:pPr>
      <w:r w:rsidRPr="003A72FE">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w:t>
      </w:r>
      <w:r w:rsidR="00071F11">
        <w:t>дополнительного материального обеспечения</w:t>
      </w:r>
      <w:r w:rsidRPr="003A72FE">
        <w:t xml:space="preserve">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w:t>
      </w:r>
      <w:r w:rsidR="00071F11">
        <w:t>дополнительного материального обеспечения</w:t>
      </w:r>
      <w:r w:rsidRPr="003A72FE">
        <w:t>.</w:t>
      </w:r>
    </w:p>
    <w:p w:rsidR="003A72FE" w:rsidRPr="003A72FE" w:rsidRDefault="003A72FE" w:rsidP="00032A54">
      <w:pPr>
        <w:widowControl w:val="0"/>
      </w:pPr>
      <w:r w:rsidRPr="003A72FE">
        <w:t xml:space="preserve">Должностное лицо МКУ «Центр предоставления МСП» в течение 1 рабочего дня принимает решение о назначении </w:t>
      </w:r>
      <w:r w:rsidR="00071F11">
        <w:t>дополнительного материального обеспечения</w:t>
      </w:r>
      <w:r w:rsidRPr="003A72FE">
        <w:t xml:space="preserve"> либо об отказе в назначении </w:t>
      </w:r>
      <w:r w:rsidR="00071F11">
        <w:t>дополнительного материального обеспечения</w:t>
      </w:r>
      <w:r w:rsidRPr="003A72FE">
        <w:t xml:space="preserve"> с учетом получения документов (сведений), запрошенных в рамках межведомственного взаимодействия.</w:t>
      </w:r>
    </w:p>
    <w:p w:rsidR="003A72FE" w:rsidRPr="003A72FE" w:rsidRDefault="003A72FE" w:rsidP="00032A54">
      <w:pPr>
        <w:widowControl w:val="0"/>
      </w:pPr>
      <w:r w:rsidRPr="003A72FE">
        <w:t xml:space="preserve">Должностное лицо МКУ «Центр предоставления МСП», осуществляющее контроль за назначением муниципальной услуги, и начальник (или заместитель начальника) отдела, осуществляющего назначение </w:t>
      </w:r>
      <w:r w:rsidR="00071F11">
        <w:t>дополнительного материального обеспечения</w:t>
      </w:r>
      <w:r w:rsidRPr="003A72FE">
        <w:t xml:space="preserve">, проверяют правильность назначения либо отказа в назначении </w:t>
      </w:r>
      <w:r w:rsidR="00071F11">
        <w:t>дополнительного материального обеспечения</w:t>
      </w:r>
      <w:r w:rsidRPr="003A72FE">
        <w:t xml:space="preserve"> ввода информации в базу данных получателей мер социальной поддержки, подписывают распоряжение о назначении либо решение об отказе в назначении </w:t>
      </w:r>
      <w:r w:rsidR="00071F11">
        <w:t>дополнительного материального обеспечения</w:t>
      </w:r>
      <w:r w:rsidRPr="003A72FE">
        <w:t xml:space="preserve"> в течение 1 рабочего дня и возвращают личное дело должностному лицу </w:t>
      </w:r>
      <w:r w:rsidR="00BD075B">
        <w:rPr>
          <w:kern w:val="0"/>
          <w14:ligatures w14:val="none"/>
        </w:rPr>
        <w:t>МКУ «Центр предоставления МСП»</w:t>
      </w:r>
      <w:r w:rsidRPr="003A72FE">
        <w:t>.</w:t>
      </w:r>
    </w:p>
    <w:p w:rsidR="003A72FE" w:rsidRPr="003A72FE" w:rsidRDefault="003A72FE" w:rsidP="00032A54">
      <w:pPr>
        <w:widowControl w:val="0"/>
      </w:pPr>
      <w:r w:rsidRPr="003A72FE">
        <w:t xml:space="preserve">Критерием принятия решения по данной административной процедуре является отсутствие оснований для отказа в назначении </w:t>
      </w:r>
      <w:r w:rsidR="00071F11">
        <w:t>дополнительного материального обеспечения</w:t>
      </w:r>
      <w:r w:rsidRPr="003A72FE">
        <w:t>.</w:t>
      </w:r>
    </w:p>
    <w:p w:rsidR="003A72FE" w:rsidRPr="003A72FE" w:rsidRDefault="003A72FE" w:rsidP="00032A54">
      <w:pPr>
        <w:widowControl w:val="0"/>
      </w:pPr>
      <w:r w:rsidRPr="003A72FE">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w:t>
      </w:r>
      <w:r w:rsidR="00071F11">
        <w:t>дополнительного материального обеспечения</w:t>
      </w:r>
      <w:r w:rsidRPr="003A72FE">
        <w:t>.</w:t>
      </w:r>
    </w:p>
    <w:p w:rsidR="003A72FE" w:rsidRPr="003A72FE" w:rsidRDefault="003A72FE" w:rsidP="00032A54">
      <w:pPr>
        <w:widowControl w:val="0"/>
      </w:pPr>
      <w:r w:rsidRPr="003A72FE">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rsidR="003A72FE" w:rsidRPr="003A72FE" w:rsidRDefault="003A72FE" w:rsidP="00032A54">
      <w:pPr>
        <w:widowControl w:val="0"/>
        <w:numPr>
          <w:ilvl w:val="2"/>
          <w:numId w:val="30"/>
        </w:numPr>
        <w:ind w:left="0" w:firstLine="709"/>
      </w:pPr>
      <w:r w:rsidRPr="003A72FE">
        <w:t xml:space="preserve">Организация выплаты </w:t>
      </w:r>
      <w:r w:rsidR="00071F11">
        <w:t>дополнительного материального обеспечения</w:t>
      </w:r>
      <w:r w:rsidRPr="003A72FE">
        <w:t>.</w:t>
      </w:r>
    </w:p>
    <w:p w:rsidR="003A72FE" w:rsidRPr="003A72FE" w:rsidRDefault="003A72FE" w:rsidP="00032A54">
      <w:pPr>
        <w:widowControl w:val="0"/>
      </w:pPr>
      <w:r w:rsidRPr="003A72FE">
        <w:t xml:space="preserve">Выплата </w:t>
      </w:r>
      <w:r w:rsidR="00071F11">
        <w:t>дополнительного материального обеспечения</w:t>
      </w:r>
      <w:r w:rsidRPr="003A72FE">
        <w:t xml:space="preserve"> производится ежемесячно, не позднее последнего числа месяца следующего за месяцем, в котором принято решение о назначении </w:t>
      </w:r>
      <w:r w:rsidR="00071F11">
        <w:t>дополнительного материального обеспечения</w:t>
      </w:r>
      <w:r w:rsidRPr="003A72FE">
        <w:t>. Последующие выплаты осуществляются ежемесячно.</w:t>
      </w:r>
    </w:p>
    <w:p w:rsidR="003A72FE" w:rsidRPr="003A72FE" w:rsidRDefault="003A72FE" w:rsidP="00032A54">
      <w:pPr>
        <w:widowControl w:val="0"/>
      </w:pPr>
      <w:r w:rsidRPr="003A72FE">
        <w:t xml:space="preserve">Выплата </w:t>
      </w:r>
      <w:r w:rsidR="00071F11">
        <w:t>дополнительного материального обеспечения</w:t>
      </w:r>
      <w:r w:rsidRPr="003A72FE">
        <w:t xml:space="preserve"> осуществляется МКУ «Центр предоставления МСП» на личный счет заявителя, открытый в кредитной организации, либо через организацию федеральной почтовой связи </w:t>
      </w:r>
      <w:r w:rsidRPr="003A72FE">
        <w:lastRenderedPageBreak/>
        <w:t>по месту жительства заявителя.</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исправления допущенных опечаток и ошибок</w:t>
      </w:r>
      <w:r w:rsidRPr="003A72FE">
        <w:br/>
        <w:t>в выданных в результате предоставления муниципальной услуги документах</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Основанием для начала административной процедуры является получение МКУ «Центр предоставления МСП» заявления об исправлении допущенных опечаток и ошибок.</w:t>
      </w:r>
    </w:p>
    <w:p w:rsidR="003A72FE" w:rsidRPr="003A72FE" w:rsidRDefault="003A72FE" w:rsidP="00032A54">
      <w:pPr>
        <w:widowControl w:val="0"/>
      </w:pPr>
      <w:r w:rsidRPr="003A72FE">
        <w:t>Заявление об исправлении допущенных опечаток и ошибок может быть представлено в МКУ «Центр предоставления МСП»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rsidR="003A72FE" w:rsidRPr="003A72FE" w:rsidRDefault="003A72FE" w:rsidP="00032A54">
      <w:pPr>
        <w:widowControl w:val="0"/>
      </w:pPr>
      <w:r w:rsidRPr="003A72FE">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rsidR="003A72FE" w:rsidRPr="003A72FE" w:rsidRDefault="003A72FE" w:rsidP="00032A54">
      <w:pPr>
        <w:widowControl w:val="0"/>
        <w:numPr>
          <w:ilvl w:val="2"/>
          <w:numId w:val="30"/>
        </w:numPr>
        <w:tabs>
          <w:tab w:val="left" w:pos="1134"/>
        </w:tabs>
        <w:ind w:left="0" w:firstLine="709"/>
      </w:pPr>
      <w:r w:rsidRPr="003A72FE">
        <w:t>Заявление об исправлении допущенных опечаток и ошибок подается в произвольной форме и должно содержать следующие сведения:</w:t>
      </w:r>
    </w:p>
    <w:p w:rsidR="003A72FE" w:rsidRPr="003A72FE" w:rsidRDefault="003A72FE" w:rsidP="00032A54">
      <w:pPr>
        <w:widowControl w:val="0"/>
        <w:numPr>
          <w:ilvl w:val="0"/>
          <w:numId w:val="36"/>
        </w:numPr>
        <w:tabs>
          <w:tab w:val="left" w:pos="1134"/>
        </w:tabs>
        <w:ind w:left="0" w:firstLine="709"/>
      </w:pPr>
      <w:r w:rsidRPr="003A72FE">
        <w:t>наименование МКУ «Центр предоставления МСП» и (или) фамилию, имя, отчество должностного лица, выдавшего документ, в котором допущена опечатка или ошибка;</w:t>
      </w:r>
    </w:p>
    <w:p w:rsidR="003A72FE" w:rsidRPr="003A72FE" w:rsidRDefault="003A72FE" w:rsidP="00032A54">
      <w:pPr>
        <w:widowControl w:val="0"/>
        <w:numPr>
          <w:ilvl w:val="0"/>
          <w:numId w:val="36"/>
        </w:numPr>
        <w:tabs>
          <w:tab w:val="left" w:pos="1134"/>
        </w:tabs>
        <w:ind w:left="0" w:firstLine="709"/>
      </w:pPr>
      <w:r w:rsidRPr="003A72FE">
        <w:t>фамилия, имя, отчество (при наличии) заявителя (представителя заявителя) – в случае представления интересов представителем;</w:t>
      </w:r>
    </w:p>
    <w:p w:rsidR="003A72FE" w:rsidRPr="003A72FE" w:rsidRDefault="003A72FE" w:rsidP="00032A54">
      <w:pPr>
        <w:widowControl w:val="0"/>
        <w:numPr>
          <w:ilvl w:val="0"/>
          <w:numId w:val="36"/>
        </w:numPr>
        <w:tabs>
          <w:tab w:val="left" w:pos="1134"/>
        </w:tabs>
        <w:ind w:left="0" w:firstLine="709"/>
      </w:pPr>
      <w:r w:rsidRPr="003A72FE">
        <w:t>краткое описание опечатки или ошибки в выданном в результате предоставления муниципальной услуги документе;</w:t>
      </w:r>
    </w:p>
    <w:p w:rsidR="003A72FE" w:rsidRPr="003A72FE" w:rsidRDefault="003A72FE" w:rsidP="00032A54">
      <w:pPr>
        <w:widowControl w:val="0"/>
        <w:numPr>
          <w:ilvl w:val="0"/>
          <w:numId w:val="36"/>
        </w:numPr>
        <w:tabs>
          <w:tab w:val="left" w:pos="1134"/>
        </w:tabs>
        <w:ind w:left="0" w:firstLine="709"/>
      </w:pPr>
      <w:r w:rsidRPr="003A72FE">
        <w:t>способ получения исправленного документа и его форму (электронная форма или бумажный носитель);</w:t>
      </w:r>
    </w:p>
    <w:p w:rsidR="003A72FE" w:rsidRPr="003A72FE" w:rsidRDefault="003A72FE" w:rsidP="00032A54">
      <w:pPr>
        <w:widowControl w:val="0"/>
        <w:numPr>
          <w:ilvl w:val="0"/>
          <w:numId w:val="36"/>
        </w:numPr>
        <w:tabs>
          <w:tab w:val="left" w:pos="1134"/>
        </w:tabs>
        <w:ind w:left="0" w:firstLine="709"/>
      </w:pPr>
      <w:r w:rsidRPr="003A72FE">
        <w:t>дата подписания заявления, подпись, а также фамилия, инициалы лица, подписавшего заявление.</w:t>
      </w:r>
    </w:p>
    <w:p w:rsidR="003A72FE" w:rsidRPr="003A72FE" w:rsidRDefault="003A72FE" w:rsidP="00032A54">
      <w:pPr>
        <w:widowControl w:val="0"/>
      </w:pPr>
      <w:r w:rsidRPr="003A72FE">
        <w:t>К заявлению об исправлении допущенных опечаток и ошибок прилагается:</w:t>
      </w:r>
    </w:p>
    <w:p w:rsidR="003A72FE" w:rsidRPr="003A72FE" w:rsidRDefault="003A72FE" w:rsidP="00032A54">
      <w:pPr>
        <w:widowControl w:val="0"/>
        <w:numPr>
          <w:ilvl w:val="0"/>
          <w:numId w:val="37"/>
        </w:numPr>
        <w:tabs>
          <w:tab w:val="left" w:pos="1134"/>
        </w:tabs>
        <w:ind w:left="0" w:firstLine="709"/>
      </w:pPr>
      <w:r w:rsidRPr="003A72FE">
        <w:t>оригинал документа, в котором допущена ошибка или опечатка (в случае получения документа в электронной форме – не прилагается);</w:t>
      </w:r>
    </w:p>
    <w:p w:rsidR="003A72FE" w:rsidRPr="003A72FE" w:rsidRDefault="003A72FE" w:rsidP="00032A54">
      <w:pPr>
        <w:widowControl w:val="0"/>
        <w:numPr>
          <w:ilvl w:val="0"/>
          <w:numId w:val="37"/>
        </w:numPr>
        <w:tabs>
          <w:tab w:val="left" w:pos="1134"/>
        </w:tabs>
        <w:ind w:left="0" w:firstLine="709"/>
      </w:pPr>
      <w:r w:rsidRPr="003A72FE">
        <w:t>копия документа, подтверждающего полномочия представителя заявителя – в случае представления интересов заявителя представителем.</w:t>
      </w:r>
    </w:p>
    <w:p w:rsidR="003A72FE" w:rsidRPr="003A72FE" w:rsidRDefault="003A72FE" w:rsidP="00032A54">
      <w:pPr>
        <w:widowControl w:val="0"/>
      </w:pPr>
      <w:r w:rsidRPr="003A72FE">
        <w:t>Срок исправления допущенной опечатки и ошибки не может превышать 5 рабочих дней со дня регистрации в МКУ «Центр предоставления МСП» заявления об исправлении допущенных опечаток и ошибок.</w:t>
      </w:r>
    </w:p>
    <w:p w:rsidR="003A72FE" w:rsidRPr="003A72FE" w:rsidRDefault="003A72FE" w:rsidP="00032A54">
      <w:pPr>
        <w:widowControl w:val="0"/>
        <w:numPr>
          <w:ilvl w:val="2"/>
          <w:numId w:val="30"/>
        </w:numPr>
        <w:ind w:left="0" w:firstLine="709"/>
      </w:pPr>
      <w:r w:rsidRPr="003A72FE">
        <w:t>В случае отказа МКУ «Центр предоставления МСП»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 xml:space="preserve">Формы контроля за исполнением </w:t>
      </w:r>
      <w:r w:rsidRPr="003A72FE">
        <w:br/>
        <w:t>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lastRenderedPageBreak/>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Должностные лица МКУ «Центр предоставления МСП»,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rsidR="003A72FE" w:rsidRPr="003A72FE" w:rsidRDefault="003A72FE" w:rsidP="00032A54">
      <w:pPr>
        <w:widowControl w:val="0"/>
      </w:pPr>
      <w:r w:rsidRPr="003A72FE">
        <w:t>В должностных регламентах должностных лиц МКУ «Центр предоставления МСП»,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МКУ «Центр предоставления МСП».</w:t>
      </w:r>
    </w:p>
    <w:p w:rsidR="003A72FE" w:rsidRPr="003A72FE" w:rsidRDefault="003A72FE" w:rsidP="00032A54">
      <w:pPr>
        <w:widowControl w:val="0"/>
      </w:pPr>
      <w:r w:rsidRPr="003A72FE">
        <w:t>Должностные лица МКУ «Центр предоставления МСП»,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МКУ «Центр предоставления МСП».</w:t>
      </w:r>
    </w:p>
    <w:p w:rsidR="003A72FE" w:rsidRPr="003A72FE" w:rsidRDefault="003A72FE" w:rsidP="00032A54">
      <w:pPr>
        <w:widowControl w:val="0"/>
        <w:numPr>
          <w:ilvl w:val="2"/>
          <w:numId w:val="30"/>
        </w:numPr>
        <w:ind w:left="0" w:firstLine="709"/>
      </w:pPr>
      <w:r w:rsidRPr="003A72FE">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МКУ «Центр предоставления МСП» осуществляется постоянно непосредственно их начальниками.</w:t>
      </w:r>
    </w:p>
    <w:p w:rsidR="003A72FE" w:rsidRPr="003A72FE" w:rsidRDefault="003A72FE" w:rsidP="00032A54">
      <w:pPr>
        <w:widowControl w:val="0"/>
        <w:numPr>
          <w:ilvl w:val="2"/>
          <w:numId w:val="30"/>
        </w:numPr>
        <w:ind w:left="0" w:firstLine="709"/>
      </w:pPr>
      <w:r w:rsidRPr="003A72FE">
        <w:t>Администрация организует и осуществляет контроль за исполнением соответствующих административных процедур настоящего Административного регламента.</w:t>
      </w:r>
    </w:p>
    <w:p w:rsidR="003A72FE" w:rsidRPr="003A72FE" w:rsidRDefault="003A72FE" w:rsidP="00032A54">
      <w:pPr>
        <w:widowControl w:val="0"/>
      </w:pPr>
      <w:r w:rsidRPr="003A72FE">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МКУ «Центр предоставления МСП», ответственных за предоставление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В целях осуществления контроля за предоставлением </w:t>
      </w:r>
      <w:r w:rsidRPr="003A72FE">
        <w:lastRenderedPageBreak/>
        <w:t>муниципальной услуги, а также выявления и устранения нарушений прав заявителей Администрацией проводятся плановые и внеплановые проверки.</w:t>
      </w:r>
    </w:p>
    <w:p w:rsidR="003A72FE" w:rsidRPr="003A72FE" w:rsidRDefault="003A72FE" w:rsidP="00032A54">
      <w:pPr>
        <w:widowControl w:val="0"/>
        <w:numPr>
          <w:ilvl w:val="2"/>
          <w:numId w:val="30"/>
        </w:numPr>
        <w:ind w:left="0" w:firstLine="709"/>
      </w:pPr>
      <w:r w:rsidRPr="003A72FE">
        <w:t>Порядок и периодичность проведения плановых и внеплановых проверок устанавливаются Администрацией.</w:t>
      </w:r>
    </w:p>
    <w:p w:rsidR="003A72FE" w:rsidRPr="003A72FE" w:rsidRDefault="003A72FE" w:rsidP="00032A54">
      <w:pPr>
        <w:widowControl w:val="0"/>
        <w:numPr>
          <w:ilvl w:val="2"/>
          <w:numId w:val="30"/>
        </w:numPr>
        <w:ind w:left="0" w:firstLine="709"/>
      </w:pPr>
      <w:r w:rsidRPr="003A72FE">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A72FE" w:rsidRPr="003A72FE" w:rsidRDefault="003A72FE" w:rsidP="00032A54">
      <w:pPr>
        <w:widowControl w:val="0"/>
        <w:numPr>
          <w:ilvl w:val="2"/>
          <w:numId w:val="30"/>
        </w:numPr>
        <w:ind w:left="0" w:firstLine="709"/>
      </w:pPr>
      <w:r w:rsidRPr="003A72FE">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«Центр предоставления МСП» нормативных правовых актов Российской Федерации, а также положений настоящего 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Информация для заявителя о его праве подать жалобу </w:t>
      </w:r>
      <w:r w:rsidRPr="003A72FE">
        <w:br/>
        <w:t xml:space="preserve">на решения и (или) действия (бездействие) уполномоченного органа, </w:t>
      </w:r>
      <w:r w:rsidRPr="003A72FE">
        <w:br/>
        <w:t>его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w:t>
      </w:r>
      <w:r w:rsidRPr="003A72FE">
        <w:lastRenderedPageBreak/>
        <w:t>в том числе в досудебном (внесудебном) порядке в следующих случаях:</w:t>
      </w:r>
    </w:p>
    <w:p w:rsidR="003A72FE" w:rsidRPr="003A72FE" w:rsidRDefault="003A72FE" w:rsidP="00032A54">
      <w:pPr>
        <w:widowControl w:val="0"/>
        <w:numPr>
          <w:ilvl w:val="0"/>
          <w:numId w:val="16"/>
        </w:numPr>
        <w:tabs>
          <w:tab w:val="left" w:pos="1134"/>
        </w:tabs>
        <w:ind w:left="0" w:firstLine="709"/>
      </w:pPr>
      <w:r w:rsidRPr="003A72FE">
        <w:t>нарушение срока регистрации заявления;</w:t>
      </w:r>
    </w:p>
    <w:p w:rsidR="003A72FE" w:rsidRPr="003A72FE" w:rsidRDefault="003A72FE" w:rsidP="00032A54">
      <w:pPr>
        <w:widowControl w:val="0"/>
        <w:numPr>
          <w:ilvl w:val="0"/>
          <w:numId w:val="16"/>
        </w:numPr>
        <w:tabs>
          <w:tab w:val="left" w:pos="1134"/>
        </w:tabs>
        <w:ind w:left="0" w:firstLine="709"/>
      </w:pPr>
      <w:r w:rsidRPr="003A72FE">
        <w:t>нарушение срока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требование у заявителя документов, не предусмотренных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отказ в приеме документов, представление которых предусмотрено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нарушение срока или порядка выдачи документов по результатам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Предмет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hanging="142"/>
        <w:jc w:val="center"/>
      </w:pPr>
      <w:r w:rsidRPr="003A72FE">
        <w:t>Уполномоченный орган и уполномоченные</w:t>
      </w:r>
      <w:r w:rsidRPr="003A72FE">
        <w:br/>
        <w:t>на рассмотрение жалобы должностные лица, которым может</w:t>
      </w:r>
      <w:r w:rsidRPr="003A72FE">
        <w:br/>
        <w:t>быть направлена жалоба</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Жалоба подается заявителем в письменной форме на бумажном носителе или в электронной форме.</w:t>
      </w:r>
    </w:p>
    <w:p w:rsidR="003A72FE" w:rsidRPr="003A72FE" w:rsidRDefault="003A72FE" w:rsidP="00032A54">
      <w:pPr>
        <w:widowControl w:val="0"/>
        <w:numPr>
          <w:ilvl w:val="2"/>
          <w:numId w:val="30"/>
        </w:numPr>
        <w:ind w:left="0" w:firstLine="709"/>
      </w:pPr>
      <w:r w:rsidRPr="003A72FE">
        <w:t>Жалоба на решения и действия (бездействие) должностных лиц МКУ «Центр предоставления МСП» подается заявителем в МКУ «Центр предоставления МСП», Администрацию на имя директора МКУ «Центр предоставления МСП», главы Администрации.</w:t>
      </w:r>
    </w:p>
    <w:p w:rsidR="003A72FE" w:rsidRPr="003A72FE" w:rsidRDefault="003A72FE" w:rsidP="00032A54">
      <w:pPr>
        <w:widowControl w:val="0"/>
        <w:numPr>
          <w:ilvl w:val="2"/>
          <w:numId w:val="30"/>
        </w:numPr>
        <w:ind w:left="0" w:firstLine="709"/>
      </w:pPr>
      <w:r w:rsidRPr="003A72FE">
        <w:t>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Способы информирования заявителей </w:t>
      </w:r>
      <w:r w:rsidRPr="003A72FE">
        <w:br/>
        <w:t>о порядке подачи и рассмотрения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Информация о порядке подачи и рассмотрения жалобы размещается на информационных стендах, расположенных в местах предоставления </w:t>
      </w:r>
      <w:r w:rsidRPr="003A72FE">
        <w:lastRenderedPageBreak/>
        <w:t>муниципальной услуги непосредственно в МКУ «Центр предоставления МСП», официальном сайте Администрации, МФЦ.</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Перечень нормативных правовых актов, </w:t>
      </w:r>
      <w:r w:rsidRPr="003A72FE">
        <w:br/>
        <w:t xml:space="preserve">регулирующих порядок досудебного (внесудебного) обжалования решений </w:t>
      </w:r>
      <w:r w:rsidRPr="003A72FE">
        <w:br/>
        <w:t xml:space="preserve">и действий (бездействия) органа, </w:t>
      </w:r>
      <w:r w:rsidRPr="003A72FE">
        <w:br/>
        <w:t>предоставляющего муниципальную услугу, а также их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Нормативно-правовым актом, регулирующим порядок досудебного (внесудебного) обжалования решений и действий (бездействия) МКУ «Центр предоставления МСП», их должностных лиц либо государственных служащих, МФЦ, работников МФЦ является Федеральный закон от 27 июля 2010 года № 210-ФЗ «Об организации предоставления 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 xml:space="preserve">Особенности выполнения административных процедур </w:t>
      </w:r>
      <w:r w:rsidRPr="003A72FE">
        <w:br/>
        <w:t>(действий) в многофункциональном центре предоставления государственных и муниципальных услуг</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Перечень административных процедур (действий), </w:t>
      </w:r>
      <w:r w:rsidRPr="003A72FE">
        <w:br/>
        <w:t>выполняемых многофункциональным центром предоставления 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 выполняемые МФЦ:</w:t>
      </w:r>
    </w:p>
    <w:p w:rsidR="003A72FE" w:rsidRPr="003A72FE" w:rsidRDefault="003A72FE" w:rsidP="00032A54">
      <w:pPr>
        <w:widowControl w:val="0"/>
        <w:numPr>
          <w:ilvl w:val="0"/>
          <w:numId w:val="38"/>
        </w:numPr>
        <w:tabs>
          <w:tab w:val="left" w:pos="1134"/>
        </w:tabs>
        <w:ind w:left="0" w:firstLine="709"/>
      </w:pPr>
      <w:r w:rsidRPr="003A72FE">
        <w:t>запись на прием в МФЦ для подачи запроса о предоставлении муниципальной услуги;</w:t>
      </w:r>
    </w:p>
    <w:p w:rsidR="003A72FE" w:rsidRPr="003A72FE" w:rsidRDefault="003A72FE" w:rsidP="00032A54">
      <w:pPr>
        <w:widowControl w:val="0"/>
        <w:numPr>
          <w:ilvl w:val="0"/>
          <w:numId w:val="38"/>
        </w:numPr>
        <w:tabs>
          <w:tab w:val="left" w:pos="1134"/>
        </w:tabs>
        <w:ind w:left="0" w:firstLine="709"/>
      </w:pPr>
      <w:r w:rsidRPr="003A72FE">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A72FE" w:rsidRPr="003A72FE" w:rsidRDefault="003A72FE" w:rsidP="00032A54">
      <w:pPr>
        <w:widowControl w:val="0"/>
        <w:numPr>
          <w:ilvl w:val="0"/>
          <w:numId w:val="38"/>
        </w:numPr>
        <w:tabs>
          <w:tab w:val="left" w:pos="1134"/>
        </w:tabs>
        <w:ind w:left="0" w:firstLine="709"/>
      </w:pPr>
      <w:r w:rsidRPr="003A72FE">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numPr>
          <w:ilvl w:val="0"/>
          <w:numId w:val="38"/>
        </w:numPr>
        <w:tabs>
          <w:tab w:val="left" w:pos="1134"/>
        </w:tabs>
        <w:ind w:left="0" w:firstLine="709"/>
      </w:pPr>
      <w:r w:rsidRPr="003A72FE">
        <w:t>передачу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numPr>
          <w:ilvl w:val="0"/>
          <w:numId w:val="38"/>
        </w:numPr>
        <w:tabs>
          <w:tab w:val="left" w:pos="1134"/>
        </w:tabs>
        <w:ind w:left="0" w:firstLine="709"/>
      </w:pPr>
      <w:r w:rsidRPr="003A72FE">
        <w:t>выдачу заявителю результата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Порядок выполнения административных процедур (действий) многофункциональным центром предоставления </w:t>
      </w:r>
      <w:r w:rsidRPr="003A72FE">
        <w:br/>
        <w:t>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Запись на прием в МФЦ для подачи запроса о предоставлении </w:t>
      </w:r>
      <w:r w:rsidRPr="003A72FE">
        <w:lastRenderedPageBreak/>
        <w:t>муниципальной услуги.</w:t>
      </w:r>
    </w:p>
    <w:p w:rsidR="003A72FE" w:rsidRPr="003A72FE" w:rsidRDefault="003A72FE" w:rsidP="00032A54">
      <w:pPr>
        <w:widowControl w:val="0"/>
      </w:pPr>
      <w:r w:rsidRPr="003A72FE">
        <w:t>В целях предоставления муниципальной услуги осуществляется прием заявителей по предварительной записи в МФЦ.</w:t>
      </w:r>
    </w:p>
    <w:p w:rsidR="003A72FE" w:rsidRPr="003A72FE" w:rsidRDefault="003A72FE" w:rsidP="00032A54">
      <w:pPr>
        <w:widowControl w:val="0"/>
      </w:pPr>
      <w:r w:rsidRPr="003A72FE">
        <w:t>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3A72FE" w:rsidRPr="003A72FE" w:rsidRDefault="003A72FE" w:rsidP="00032A54">
      <w:pPr>
        <w:widowControl w:val="0"/>
      </w:pPr>
      <w:r w:rsidRPr="003A72FE">
        <w:t>Запись на прием проводится посредством Единого портала МФЦ КК.</w:t>
      </w:r>
    </w:p>
    <w:p w:rsidR="003A72FE" w:rsidRPr="003A72FE" w:rsidRDefault="003A72FE" w:rsidP="00032A54">
      <w:pPr>
        <w:widowControl w:val="0"/>
      </w:pPr>
      <w:r w:rsidRPr="003A72FE">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A72FE" w:rsidRPr="003A72FE" w:rsidRDefault="003A72FE" w:rsidP="00032A54">
      <w:pPr>
        <w:widowControl w:val="0"/>
      </w:pPr>
      <w:r w:rsidRPr="003A72FE">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72FE" w:rsidRPr="003A72FE" w:rsidRDefault="003A72FE" w:rsidP="00032A54">
      <w:pPr>
        <w:widowControl w:val="0"/>
      </w:pPr>
      <w:r w:rsidRPr="003A72FE">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3A72FE" w:rsidRPr="003A72FE" w:rsidRDefault="003A72FE" w:rsidP="00032A54">
      <w:pPr>
        <w:widowControl w:val="0"/>
      </w:pPr>
      <w:r w:rsidRPr="003A72FE">
        <w:t>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rsidR="003A72FE" w:rsidRPr="003A72FE" w:rsidRDefault="003A72FE" w:rsidP="00032A54">
      <w:pPr>
        <w:widowControl w:val="0"/>
      </w:pPr>
      <w:r w:rsidRPr="003A72FE">
        <w:t>Способом фиксации результата административной процедуры является сформированное уведомление о записи на прием в МФЦ.</w:t>
      </w:r>
    </w:p>
    <w:p w:rsidR="003A72FE" w:rsidRPr="003A72FE" w:rsidRDefault="003A72FE" w:rsidP="00032A54">
      <w:pPr>
        <w:widowControl w:val="0"/>
        <w:numPr>
          <w:ilvl w:val="2"/>
          <w:numId w:val="30"/>
        </w:numPr>
        <w:ind w:left="0" w:firstLine="709"/>
      </w:pPr>
      <w:r w:rsidRPr="003A72FE">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A72FE" w:rsidRPr="003A72FE" w:rsidRDefault="003A72FE" w:rsidP="00032A54">
      <w:pPr>
        <w:widowControl w:val="0"/>
      </w:pPr>
      <w:r w:rsidRPr="003A72FE">
        <w:t>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A72FE" w:rsidRPr="003A72FE" w:rsidRDefault="003A72FE" w:rsidP="00032A54">
      <w:pPr>
        <w:widowControl w:val="0"/>
        <w:numPr>
          <w:ilvl w:val="2"/>
          <w:numId w:val="30"/>
        </w:numPr>
        <w:ind w:left="0" w:firstLine="709"/>
      </w:pPr>
      <w:r w:rsidRPr="003A72FE">
        <w:lastRenderedPageBreak/>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pPr>
      <w:r w:rsidRPr="003A72FE">
        <w:t>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rsidR="003A72FE" w:rsidRPr="003A72FE" w:rsidRDefault="003A72FE" w:rsidP="00032A54">
      <w:pPr>
        <w:widowControl w:val="0"/>
      </w:pPr>
      <w:r w:rsidRPr="003A72FE">
        <w:t>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rsidR="003A72FE" w:rsidRPr="003A72FE" w:rsidRDefault="003A72FE" w:rsidP="00032A54">
      <w:pPr>
        <w:widowControl w:val="0"/>
      </w:pPr>
      <w:r w:rsidRPr="003A72FE">
        <w:t>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rsidR="003A72FE" w:rsidRPr="003A72FE" w:rsidRDefault="003A72FE" w:rsidP="00032A54">
      <w:pPr>
        <w:widowControl w:val="0"/>
      </w:pPr>
      <w:r w:rsidRPr="003A72FE">
        <w:t>Работник МФЦ при приеме заявления о предоставлении муниципальной услуги:</w:t>
      </w:r>
    </w:p>
    <w:p w:rsidR="003A72FE" w:rsidRPr="003A72FE" w:rsidRDefault="003A72FE" w:rsidP="00032A54">
      <w:pPr>
        <w:widowControl w:val="0"/>
        <w:numPr>
          <w:ilvl w:val="0"/>
          <w:numId w:val="39"/>
        </w:numPr>
        <w:tabs>
          <w:tab w:val="left" w:pos="1134"/>
        </w:tabs>
        <w:ind w:left="0" w:firstLine="709"/>
      </w:pPr>
      <w:r w:rsidRPr="003A72FE">
        <w:t>устанавливает личность заявителя;</w:t>
      </w:r>
    </w:p>
    <w:p w:rsidR="003A72FE" w:rsidRPr="003A72FE" w:rsidRDefault="003A72FE" w:rsidP="00032A54">
      <w:pPr>
        <w:widowControl w:val="0"/>
        <w:numPr>
          <w:ilvl w:val="0"/>
          <w:numId w:val="39"/>
        </w:numPr>
        <w:tabs>
          <w:tab w:val="left" w:pos="1134"/>
        </w:tabs>
        <w:ind w:left="0" w:firstLine="709"/>
      </w:pPr>
      <w:r w:rsidRPr="003A72FE">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3A72FE" w:rsidRPr="003A72FE" w:rsidRDefault="003A72FE" w:rsidP="00032A54">
      <w:pPr>
        <w:widowControl w:val="0"/>
        <w:numPr>
          <w:ilvl w:val="0"/>
          <w:numId w:val="39"/>
        </w:numPr>
        <w:tabs>
          <w:tab w:val="left" w:pos="1134"/>
        </w:tabs>
        <w:ind w:left="0" w:firstLine="709"/>
      </w:pPr>
      <w:r w:rsidRPr="003A72FE">
        <w:t>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rsidR="003A72FE" w:rsidRPr="003A72FE" w:rsidRDefault="003A72FE" w:rsidP="00032A54">
      <w:pPr>
        <w:widowControl w:val="0"/>
        <w:numPr>
          <w:ilvl w:val="0"/>
          <w:numId w:val="39"/>
        </w:numPr>
        <w:tabs>
          <w:tab w:val="left" w:pos="1134"/>
        </w:tabs>
        <w:ind w:left="0" w:firstLine="709"/>
      </w:pPr>
      <w:r w:rsidRPr="003A72FE">
        <w:t>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rsidR="003A72FE" w:rsidRPr="003A72FE" w:rsidRDefault="003A72FE" w:rsidP="00032A54">
      <w:pPr>
        <w:widowControl w:val="0"/>
        <w:numPr>
          <w:ilvl w:val="0"/>
          <w:numId w:val="39"/>
        </w:numPr>
        <w:tabs>
          <w:tab w:val="left" w:pos="1134"/>
        </w:tabs>
        <w:ind w:left="0" w:firstLine="709"/>
      </w:pPr>
      <w:r w:rsidRPr="003A72FE">
        <w:t>регистрирует заявление и документы, необходимые для предоставления муниципальной услуги, формирует пакет документов.</w:t>
      </w:r>
    </w:p>
    <w:p w:rsidR="003A72FE" w:rsidRPr="003A72FE" w:rsidRDefault="003A72FE" w:rsidP="00032A54">
      <w:pPr>
        <w:widowControl w:val="0"/>
      </w:pPr>
      <w:r w:rsidRPr="003A72FE">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A72FE" w:rsidRPr="003A72FE" w:rsidRDefault="003A72FE" w:rsidP="00032A54">
      <w:pPr>
        <w:widowControl w:val="0"/>
      </w:pPr>
      <w:r w:rsidRPr="003A72FE">
        <w:t>Максимальное время выполнения административной процедуры составляет не более 15 минут.</w:t>
      </w:r>
    </w:p>
    <w:p w:rsidR="003A72FE" w:rsidRPr="003A72FE" w:rsidRDefault="003A72FE" w:rsidP="00032A54">
      <w:pPr>
        <w:widowControl w:val="0"/>
      </w:pPr>
      <w:r w:rsidRPr="003A72FE">
        <w:t>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rsidR="003A72FE" w:rsidRPr="003A72FE" w:rsidRDefault="003A72FE" w:rsidP="00032A54">
      <w:pPr>
        <w:widowControl w:val="0"/>
      </w:pPr>
      <w:r w:rsidRPr="003A72FE">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A72FE" w:rsidRPr="003A72FE" w:rsidRDefault="003A72FE" w:rsidP="00032A54">
      <w:pPr>
        <w:widowControl w:val="0"/>
      </w:pPr>
      <w:r w:rsidRPr="003A72FE">
        <w:lastRenderedPageBreak/>
        <w:t>Исполнение данной административной процедуры возложено на работника МФЦ.</w:t>
      </w:r>
    </w:p>
    <w:p w:rsidR="003A72FE" w:rsidRPr="003A72FE" w:rsidRDefault="003A72FE" w:rsidP="00032A54">
      <w:pPr>
        <w:widowControl w:val="0"/>
        <w:numPr>
          <w:ilvl w:val="2"/>
          <w:numId w:val="30"/>
        </w:numPr>
        <w:ind w:left="0" w:firstLine="709"/>
      </w:pPr>
      <w:r w:rsidRPr="003A72FE">
        <w:t>Передача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pPr>
      <w:r w:rsidRPr="003A72FE">
        <w:t>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3A72FE" w:rsidRPr="003A72FE" w:rsidRDefault="003A72FE" w:rsidP="00032A54">
      <w:pPr>
        <w:widowControl w:val="0"/>
      </w:pPr>
      <w:r w:rsidRPr="003A72FE">
        <w:t>Передача пакета документов из МФЦ в МКУ «Центр предоставления МСП»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МКУ «Центр предоставления МСП» и работника МФЦ.</w:t>
      </w:r>
    </w:p>
    <w:p w:rsidR="003A72FE" w:rsidRPr="003A72FE" w:rsidRDefault="003A72FE" w:rsidP="00032A54">
      <w:pPr>
        <w:widowControl w:val="0"/>
      </w:pPr>
      <w:r w:rsidRPr="003A72FE">
        <w:t>Критериями административной процедуры по передаче пакета документов в МКУ «Центр предоставления МСП» являются:</w:t>
      </w:r>
    </w:p>
    <w:p w:rsidR="003A72FE" w:rsidRPr="003A72FE" w:rsidRDefault="003A72FE" w:rsidP="00032A54">
      <w:pPr>
        <w:widowControl w:val="0"/>
        <w:numPr>
          <w:ilvl w:val="0"/>
          <w:numId w:val="40"/>
        </w:numPr>
        <w:tabs>
          <w:tab w:val="left" w:pos="1134"/>
        </w:tabs>
        <w:ind w:left="0" w:firstLine="709"/>
      </w:pPr>
      <w:r w:rsidRPr="003A72FE">
        <w:t>соблюдение сроков передачи заявлений и прилагаемых к ним документов, установленных заключенными соглашениями о взаимодействии;</w:t>
      </w:r>
    </w:p>
    <w:p w:rsidR="003A72FE" w:rsidRPr="003A72FE" w:rsidRDefault="003A72FE" w:rsidP="00032A54">
      <w:pPr>
        <w:widowControl w:val="0"/>
        <w:numPr>
          <w:ilvl w:val="0"/>
          <w:numId w:val="40"/>
        </w:numPr>
        <w:tabs>
          <w:tab w:val="left" w:pos="1134"/>
        </w:tabs>
        <w:ind w:left="0" w:firstLine="709"/>
      </w:pPr>
      <w:r w:rsidRPr="003A72FE">
        <w:t>адресность направления;</w:t>
      </w:r>
    </w:p>
    <w:p w:rsidR="003A72FE" w:rsidRPr="003A72FE" w:rsidRDefault="003A72FE" w:rsidP="00032A54">
      <w:pPr>
        <w:widowControl w:val="0"/>
        <w:numPr>
          <w:ilvl w:val="0"/>
          <w:numId w:val="40"/>
        </w:numPr>
        <w:tabs>
          <w:tab w:val="left" w:pos="1134"/>
        </w:tabs>
        <w:ind w:left="0" w:firstLine="709"/>
      </w:pPr>
      <w:r w:rsidRPr="003A72FE">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3A72FE" w:rsidRPr="003A72FE" w:rsidRDefault="003A72FE" w:rsidP="00032A54">
      <w:pPr>
        <w:widowControl w:val="0"/>
      </w:pPr>
      <w:r w:rsidRPr="003A72FE">
        <w:t>Способом фиксации результата выполнения административной процедуры является наличие подписей должностного лица МКУ «Центр предоставления МСП» и работника МФЦ в реестре.</w:t>
      </w:r>
    </w:p>
    <w:p w:rsidR="003A72FE" w:rsidRPr="003A72FE" w:rsidRDefault="003A72FE" w:rsidP="00032A54">
      <w:pPr>
        <w:widowControl w:val="0"/>
      </w:pPr>
      <w:r w:rsidRPr="003A72FE">
        <w:t>Результатом исполнения административной процедуры является получение пакета документов МКУ «Центр предоставления МСП».</w:t>
      </w:r>
    </w:p>
    <w:p w:rsidR="003A72FE" w:rsidRPr="003A72FE" w:rsidRDefault="003A72FE" w:rsidP="00032A54">
      <w:pPr>
        <w:widowControl w:val="0"/>
      </w:pPr>
      <w:r w:rsidRPr="003A72FE">
        <w:t>Исполнение данной административной процедуры возложено на работника МФЦ и должностное лицо МКУ «Центр предоставления МСП».</w:t>
      </w:r>
    </w:p>
    <w:p w:rsidR="003A72FE" w:rsidRPr="003A72FE" w:rsidRDefault="003A72FE" w:rsidP="00032A54">
      <w:pPr>
        <w:widowControl w:val="0"/>
      </w:pPr>
      <w:r w:rsidRPr="003A72FE">
        <w:t>МФЦ передает в МКУ «Центр предоставления МСП»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rsidR="003A72FE" w:rsidRPr="003A72FE" w:rsidRDefault="003A72FE" w:rsidP="00032A54">
      <w:pPr>
        <w:widowControl w:val="0"/>
      </w:pPr>
      <w:r w:rsidRPr="003A72FE">
        <w:t>Прием и регистрация документов, предоставленных через МФЦ, осуществляется должностным лицом МКУ «Центр предоставления МСП» в день их поступления из МФЦ.</w:t>
      </w:r>
    </w:p>
    <w:p w:rsidR="003A72FE" w:rsidRPr="003A72FE" w:rsidRDefault="003A72FE" w:rsidP="00032A54">
      <w:pPr>
        <w:widowControl w:val="0"/>
        <w:numPr>
          <w:ilvl w:val="2"/>
          <w:numId w:val="30"/>
        </w:numPr>
        <w:ind w:left="0" w:firstLine="709"/>
      </w:pPr>
      <w:r w:rsidRPr="003A72FE">
        <w:t>После принятия решения о предоставлении либо об отказе в предоставлении муниципальной услуги МКУ «Центр предоставления МСП» передается в МФЦ уведомление о назначении либо об отказе в назначении для последующей выдачи заявителю.</w:t>
      </w:r>
    </w:p>
    <w:p w:rsidR="003A72FE" w:rsidRPr="003A72FE" w:rsidRDefault="003A72FE" w:rsidP="00032A54">
      <w:pPr>
        <w:widowControl w:val="0"/>
        <w:numPr>
          <w:ilvl w:val="2"/>
          <w:numId w:val="30"/>
        </w:numPr>
        <w:ind w:left="0" w:firstLine="709"/>
      </w:pPr>
      <w:r w:rsidRPr="003A72FE">
        <w:t>Получение заявителем муниципальной услуги в МФЦ осуществляется в соответствии с соглашениями, заключенными между МФЦ и Администрацией.</w:t>
      </w:r>
    </w:p>
    <w:p w:rsidR="003A72FE" w:rsidRPr="003A72FE" w:rsidRDefault="003A72FE" w:rsidP="00032A54">
      <w:pPr>
        <w:widowControl w:val="0"/>
        <w:numPr>
          <w:ilvl w:val="2"/>
          <w:numId w:val="30"/>
        </w:numPr>
        <w:ind w:left="0" w:firstLine="709"/>
      </w:pPr>
      <w:r w:rsidRPr="003A72FE">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w:t>
      </w:r>
      <w:r w:rsidRPr="003A72FE">
        <w:lastRenderedPageBreak/>
        <w:t>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A72FE" w:rsidRPr="003A72FE" w:rsidRDefault="003A72FE" w:rsidP="00032A54">
      <w:pPr>
        <w:widowControl w:val="0"/>
        <w:numPr>
          <w:ilvl w:val="2"/>
          <w:numId w:val="30"/>
        </w:numPr>
        <w:ind w:left="0" w:firstLine="709"/>
      </w:pPr>
      <w:r w:rsidRPr="003A72FE">
        <w:t>В случае подачи заявления со всеми необходимыми документами через МФЦ датой приема заявления считается дата регистрации в МФЦ.</w:t>
      </w:r>
    </w:p>
    <w:p w:rsidR="003A72FE" w:rsidRPr="003A72FE" w:rsidRDefault="003A72FE" w:rsidP="00032A54">
      <w:pPr>
        <w:widowControl w:val="0"/>
        <w:ind w:firstLine="0"/>
        <w:jc w:val="center"/>
      </w:pPr>
      <w:r w:rsidRPr="003A72FE">
        <w:t>____________________</w:t>
      </w:r>
    </w:p>
    <w:p w:rsidR="007B4AA2" w:rsidRDefault="007B4AA2" w:rsidP="00032A54">
      <w:pPr>
        <w:widowControl w:val="0"/>
      </w:pPr>
    </w:p>
    <w:sectPr w:rsidR="007B4AA2" w:rsidSect="00D71AF4">
      <w:headerReference w:type="default" r:id="rId7"/>
      <w:pgSz w:w="11906" w:h="16838"/>
      <w:pgMar w:top="1134" w:right="709"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77B" w:rsidRDefault="005B577B">
      <w:r>
        <w:separator/>
      </w:r>
    </w:p>
  </w:endnote>
  <w:endnote w:type="continuationSeparator" w:id="0">
    <w:p w:rsidR="005B577B" w:rsidRDefault="005B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77B" w:rsidRDefault="005B577B">
      <w:r>
        <w:separator/>
      </w:r>
    </w:p>
  </w:footnote>
  <w:footnote w:type="continuationSeparator" w:id="0">
    <w:p w:rsidR="005B577B" w:rsidRDefault="005B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7"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4"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5"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D85242A"/>
    <w:multiLevelType w:val="hybridMultilevel"/>
    <w:tmpl w:val="C4AEBD52"/>
    <w:lvl w:ilvl="0" w:tplc="750E3570">
      <w:start w:val="1"/>
      <w:numFmt w:val="decimal"/>
      <w:lvlText w:val="%1."/>
      <w:lvlJc w:val="left"/>
      <w:pPr>
        <w:ind w:left="1069" w:hanging="360"/>
      </w:pPr>
      <w:rPr>
        <w:rFonts w:ascii="Times New Roman" w:eastAsia="Calibri"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6"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7"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1"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4"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6"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4"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770814937">
    <w:abstractNumId w:val="42"/>
  </w:num>
  <w:num w:numId="2" w16cid:durableId="838276687">
    <w:abstractNumId w:val="8"/>
  </w:num>
  <w:num w:numId="3" w16cid:durableId="391732352">
    <w:abstractNumId w:val="1"/>
  </w:num>
  <w:num w:numId="4" w16cid:durableId="1926842651">
    <w:abstractNumId w:val="31"/>
  </w:num>
  <w:num w:numId="5" w16cid:durableId="1588418511">
    <w:abstractNumId w:val="12"/>
  </w:num>
  <w:num w:numId="6" w16cid:durableId="1479344302">
    <w:abstractNumId w:val="16"/>
  </w:num>
  <w:num w:numId="7" w16cid:durableId="1252542297">
    <w:abstractNumId w:val="20"/>
  </w:num>
  <w:num w:numId="8" w16cid:durableId="1679846907">
    <w:abstractNumId w:val="18"/>
  </w:num>
  <w:num w:numId="9" w16cid:durableId="279336544">
    <w:abstractNumId w:val="36"/>
  </w:num>
  <w:num w:numId="10" w16cid:durableId="1445611216">
    <w:abstractNumId w:val="32"/>
  </w:num>
  <w:num w:numId="11" w16cid:durableId="1317029171">
    <w:abstractNumId w:val="44"/>
  </w:num>
  <w:num w:numId="12" w16cid:durableId="1752775299">
    <w:abstractNumId w:val="7"/>
  </w:num>
  <w:num w:numId="13" w16cid:durableId="1909614139">
    <w:abstractNumId w:val="22"/>
  </w:num>
  <w:num w:numId="14" w16cid:durableId="992413504">
    <w:abstractNumId w:val="37"/>
  </w:num>
  <w:num w:numId="15" w16cid:durableId="1171993593">
    <w:abstractNumId w:val="27"/>
  </w:num>
  <w:num w:numId="16" w16cid:durableId="408964408">
    <w:abstractNumId w:val="5"/>
  </w:num>
  <w:num w:numId="17" w16cid:durableId="687290305">
    <w:abstractNumId w:val="15"/>
  </w:num>
  <w:num w:numId="18" w16cid:durableId="727075526">
    <w:abstractNumId w:val="38"/>
  </w:num>
  <w:num w:numId="19" w16cid:durableId="1701668085">
    <w:abstractNumId w:val="34"/>
  </w:num>
  <w:num w:numId="20" w16cid:durableId="1464079054">
    <w:abstractNumId w:val="17"/>
  </w:num>
  <w:num w:numId="21" w16cid:durableId="735709032">
    <w:abstractNumId w:val="33"/>
  </w:num>
  <w:num w:numId="22" w16cid:durableId="1433553727">
    <w:abstractNumId w:val="21"/>
  </w:num>
  <w:num w:numId="23" w16cid:durableId="1683164209">
    <w:abstractNumId w:val="3"/>
  </w:num>
  <w:num w:numId="24" w16cid:durableId="2027637256">
    <w:abstractNumId w:val="9"/>
  </w:num>
  <w:num w:numId="25" w16cid:durableId="1680960817">
    <w:abstractNumId w:val="28"/>
  </w:num>
  <w:num w:numId="26" w16cid:durableId="764155968">
    <w:abstractNumId w:val="41"/>
  </w:num>
  <w:num w:numId="27" w16cid:durableId="322975859">
    <w:abstractNumId w:val="6"/>
  </w:num>
  <w:num w:numId="28" w16cid:durableId="1092968044">
    <w:abstractNumId w:val="26"/>
  </w:num>
  <w:num w:numId="29" w16cid:durableId="273176620">
    <w:abstractNumId w:val="35"/>
  </w:num>
  <w:num w:numId="30" w16cid:durableId="1228496724">
    <w:abstractNumId w:val="29"/>
  </w:num>
  <w:num w:numId="31" w16cid:durableId="1448769582">
    <w:abstractNumId w:val="25"/>
  </w:num>
  <w:num w:numId="32" w16cid:durableId="1560282270">
    <w:abstractNumId w:val="10"/>
  </w:num>
  <w:num w:numId="33" w16cid:durableId="1339894358">
    <w:abstractNumId w:val="40"/>
  </w:num>
  <w:num w:numId="34" w16cid:durableId="1562330486">
    <w:abstractNumId w:val="19"/>
  </w:num>
  <w:num w:numId="35" w16cid:durableId="2127843603">
    <w:abstractNumId w:val="0"/>
  </w:num>
  <w:num w:numId="36" w16cid:durableId="269288832">
    <w:abstractNumId w:val="30"/>
  </w:num>
  <w:num w:numId="37" w16cid:durableId="928078074">
    <w:abstractNumId w:val="43"/>
  </w:num>
  <w:num w:numId="38" w16cid:durableId="787284236">
    <w:abstractNumId w:val="11"/>
  </w:num>
  <w:num w:numId="39" w16cid:durableId="1531411655">
    <w:abstractNumId w:val="13"/>
  </w:num>
  <w:num w:numId="40" w16cid:durableId="547693128">
    <w:abstractNumId w:val="4"/>
  </w:num>
  <w:num w:numId="41" w16cid:durableId="1357661992">
    <w:abstractNumId w:val="2"/>
  </w:num>
  <w:num w:numId="42" w16cid:durableId="211159141">
    <w:abstractNumId w:val="14"/>
  </w:num>
  <w:num w:numId="43" w16cid:durableId="1303539809">
    <w:abstractNumId w:val="39"/>
  </w:num>
  <w:num w:numId="44" w16cid:durableId="2130542239">
    <w:abstractNumId w:val="23"/>
  </w:num>
  <w:num w:numId="45" w16cid:durableId="1019237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FE"/>
    <w:rsid w:val="00032A54"/>
    <w:rsid w:val="00071F11"/>
    <w:rsid w:val="00122032"/>
    <w:rsid w:val="00185258"/>
    <w:rsid w:val="001C2127"/>
    <w:rsid w:val="001D155B"/>
    <w:rsid w:val="00292573"/>
    <w:rsid w:val="003963FF"/>
    <w:rsid w:val="003A72FE"/>
    <w:rsid w:val="00430F21"/>
    <w:rsid w:val="00467EFA"/>
    <w:rsid w:val="00573131"/>
    <w:rsid w:val="005B577B"/>
    <w:rsid w:val="005F6FA1"/>
    <w:rsid w:val="007B4AA2"/>
    <w:rsid w:val="009B3F0C"/>
    <w:rsid w:val="00A408F8"/>
    <w:rsid w:val="00A66FBE"/>
    <w:rsid w:val="00B230C3"/>
    <w:rsid w:val="00BD075B"/>
    <w:rsid w:val="00C77343"/>
    <w:rsid w:val="00D521D7"/>
    <w:rsid w:val="00D71AF4"/>
    <w:rsid w:val="00DB6AB3"/>
    <w:rsid w:val="00DF7034"/>
    <w:rsid w:val="00EA3FEB"/>
    <w:rsid w:val="00FE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2CE7-9091-474D-9035-B21AFE1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3A72FE"/>
    <w:pPr>
      <w:keepNext/>
      <w:spacing w:before="240" w:after="60" w:line="259" w:lineRule="auto"/>
      <w:ind w:firstLine="0"/>
      <w:jc w:val="left"/>
      <w:outlineLvl w:val="0"/>
    </w:pPr>
    <w:rPr>
      <w:rFonts w:eastAsiaTheme="majorEastAsia"/>
      <w:bCs/>
      <w:kern w:val="32"/>
      <w:szCs w:val="32"/>
      <w:lang w:eastAsia="ru-RU"/>
      <w14:ligatures w14:val="none"/>
    </w:rPr>
  </w:style>
  <w:style w:type="paragraph" w:styleId="3">
    <w:name w:val="heading 3"/>
    <w:basedOn w:val="a"/>
    <w:next w:val="a"/>
    <w:link w:val="30"/>
    <w:uiPriority w:val="9"/>
    <w:semiHidden/>
    <w:unhideWhenUsed/>
    <w:qFormat/>
    <w:rsid w:val="003A72FE"/>
    <w:pPr>
      <w:keepNext/>
      <w:spacing w:before="240" w:after="60" w:line="259" w:lineRule="auto"/>
      <w:ind w:firstLine="0"/>
      <w:jc w:val="left"/>
      <w:outlineLvl w:val="2"/>
    </w:pPr>
    <w:rPr>
      <w:rFonts w:asciiTheme="majorHAnsi" w:eastAsiaTheme="majorEastAsia" w:hAnsiTheme="majorHAnsi"/>
      <w:b/>
      <w:bCs/>
      <w:kern w:val="0"/>
      <w:sz w:val="26"/>
      <w:szCs w:val="2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A72FE"/>
    <w:rPr>
      <w:rFonts w:eastAsiaTheme="majorEastAsia"/>
      <w:bCs/>
      <w:kern w:val="32"/>
      <w:szCs w:val="32"/>
      <w:lang w:eastAsia="ru-RU"/>
      <w14:ligatures w14:val="none"/>
    </w:rPr>
  </w:style>
  <w:style w:type="character" w:customStyle="1" w:styleId="30">
    <w:name w:val="Заголовок 3 Знак"/>
    <w:basedOn w:val="a0"/>
    <w:link w:val="3"/>
    <w:uiPriority w:val="9"/>
    <w:semiHidden/>
    <w:rsid w:val="003A72FE"/>
    <w:rPr>
      <w:rFonts w:asciiTheme="majorHAnsi" w:eastAsiaTheme="majorEastAsia" w:hAnsiTheme="majorHAnsi"/>
      <w:b/>
      <w:bCs/>
      <w:kern w:val="0"/>
      <w:sz w:val="26"/>
      <w:szCs w:val="26"/>
      <w:lang w:eastAsia="ru-RU"/>
      <w14:ligatures w14:val="none"/>
    </w:rPr>
  </w:style>
  <w:style w:type="paragraph" w:customStyle="1" w:styleId="ConsPlusNormal">
    <w:name w:val="ConsPlusNormal"/>
    <w:link w:val="ConsPlusNormal0"/>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Nonformat">
    <w:name w:val="ConsPlusNonformat"/>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3A72FE"/>
    <w:pPr>
      <w:widowControl w:val="0"/>
      <w:autoSpaceDE w:val="0"/>
      <w:autoSpaceDN w:val="0"/>
      <w:adjustRightInd w:val="0"/>
      <w:ind w:firstLine="0"/>
      <w:jc w:val="left"/>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3A72FE"/>
    <w:pPr>
      <w:widowControl w:val="0"/>
      <w:autoSpaceDE w:val="0"/>
      <w:autoSpaceDN w:val="0"/>
      <w:adjustRightInd w:val="0"/>
      <w:ind w:firstLine="0"/>
      <w:jc w:val="left"/>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3A72FE"/>
    <w:pPr>
      <w:widowControl w:val="0"/>
      <w:autoSpaceDE w:val="0"/>
      <w:autoSpaceDN w:val="0"/>
      <w:adjustRightInd w:val="0"/>
      <w:ind w:firstLine="0"/>
      <w:jc w:val="left"/>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
    <w:name w:val="ConsPlusTextList"/>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1">
    <w:name w:val="ConsPlusTextList1"/>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styleId="a3">
    <w:name w:val="header"/>
    <w:basedOn w:val="a"/>
    <w:link w:val="a4"/>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4">
    <w:name w:val="Верхний колонтитул Знак"/>
    <w:basedOn w:val="a0"/>
    <w:link w:val="a3"/>
    <w:uiPriority w:val="99"/>
    <w:rsid w:val="003A72FE"/>
    <w:rPr>
      <w:rFonts w:ascii="Calibri" w:eastAsia="Times New Roman" w:hAnsi="Calibri"/>
      <w:kern w:val="0"/>
      <w:sz w:val="22"/>
      <w:szCs w:val="22"/>
      <w:lang w:eastAsia="ru-RU"/>
      <w14:ligatures w14:val="none"/>
    </w:rPr>
  </w:style>
  <w:style w:type="paragraph" w:styleId="a5">
    <w:name w:val="footer"/>
    <w:basedOn w:val="a"/>
    <w:link w:val="a6"/>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6">
    <w:name w:val="Нижний колонтитул Знак"/>
    <w:basedOn w:val="a0"/>
    <w:link w:val="a5"/>
    <w:uiPriority w:val="99"/>
    <w:rsid w:val="003A72FE"/>
    <w:rPr>
      <w:rFonts w:ascii="Calibri" w:eastAsia="Times New Roman" w:hAnsi="Calibri"/>
      <w:kern w:val="0"/>
      <w:sz w:val="22"/>
      <w:szCs w:val="22"/>
      <w:lang w:eastAsia="ru-RU"/>
      <w14:ligatures w14:val="none"/>
    </w:rPr>
  </w:style>
  <w:style w:type="character" w:customStyle="1" w:styleId="ConsPlusNormal0">
    <w:name w:val="ConsPlusNormal Знак"/>
    <w:link w:val="ConsPlusNormal"/>
    <w:locked/>
    <w:rsid w:val="003A72FE"/>
    <w:rPr>
      <w:rFonts w:eastAsia="Times New Roman"/>
      <w:kern w:val="0"/>
      <w:sz w:val="24"/>
      <w:szCs w:val="24"/>
      <w:lang w:eastAsia="ru-RU"/>
      <w14:ligatures w14:val="none"/>
    </w:rPr>
  </w:style>
  <w:style w:type="paragraph" w:styleId="a7">
    <w:name w:val="List Paragraph"/>
    <w:basedOn w:val="a"/>
    <w:uiPriority w:val="34"/>
    <w:qFormat/>
    <w:rsid w:val="003A72FE"/>
    <w:pPr>
      <w:spacing w:after="200" w:line="276" w:lineRule="auto"/>
      <w:ind w:left="720" w:firstLine="0"/>
      <w:contextualSpacing/>
      <w:jc w:val="left"/>
    </w:pPr>
    <w:rPr>
      <w:rFonts w:eastAsia="Times New Roman"/>
      <w:kern w:val="0"/>
      <w:szCs w:val="22"/>
      <w14:ligatures w14:val="none"/>
    </w:rPr>
  </w:style>
  <w:style w:type="character" w:styleId="a8">
    <w:name w:val="annotation reference"/>
    <w:basedOn w:val="a0"/>
    <w:uiPriority w:val="99"/>
    <w:semiHidden/>
    <w:unhideWhenUsed/>
    <w:rsid w:val="003A72FE"/>
    <w:rPr>
      <w:rFonts w:cs="Times New Roman"/>
      <w:sz w:val="16"/>
      <w:szCs w:val="16"/>
    </w:rPr>
  </w:style>
  <w:style w:type="paragraph" w:styleId="a9">
    <w:name w:val="annotation text"/>
    <w:basedOn w:val="a"/>
    <w:link w:val="aa"/>
    <w:uiPriority w:val="99"/>
    <w:semiHidden/>
    <w:unhideWhenUsed/>
    <w:rsid w:val="003A72FE"/>
    <w:pPr>
      <w:spacing w:after="160" w:line="259" w:lineRule="auto"/>
      <w:ind w:firstLine="0"/>
      <w:jc w:val="left"/>
    </w:pPr>
    <w:rPr>
      <w:rFonts w:ascii="Calibri" w:eastAsia="Times New Roman" w:hAnsi="Calibri"/>
      <w:kern w:val="0"/>
      <w:sz w:val="20"/>
      <w:szCs w:val="20"/>
      <w:lang w:eastAsia="ru-RU"/>
      <w14:ligatures w14:val="none"/>
    </w:rPr>
  </w:style>
  <w:style w:type="character" w:customStyle="1" w:styleId="aa">
    <w:name w:val="Текст примечания Знак"/>
    <w:basedOn w:val="a0"/>
    <w:link w:val="a9"/>
    <w:uiPriority w:val="99"/>
    <w:semiHidden/>
    <w:rsid w:val="003A72FE"/>
    <w:rPr>
      <w:rFonts w:ascii="Calibri" w:eastAsia="Times New Roman" w:hAnsi="Calibri"/>
      <w:kern w:val="0"/>
      <w:sz w:val="20"/>
      <w:szCs w:val="20"/>
      <w:lang w:eastAsia="ru-RU"/>
      <w14:ligatures w14:val="none"/>
    </w:rPr>
  </w:style>
  <w:style w:type="paragraph" w:styleId="ab">
    <w:name w:val="annotation subject"/>
    <w:basedOn w:val="a9"/>
    <w:next w:val="a9"/>
    <w:link w:val="ac"/>
    <w:uiPriority w:val="99"/>
    <w:semiHidden/>
    <w:unhideWhenUsed/>
    <w:rsid w:val="003A72FE"/>
    <w:rPr>
      <w:b/>
      <w:bCs/>
    </w:rPr>
  </w:style>
  <w:style w:type="character" w:customStyle="1" w:styleId="ac">
    <w:name w:val="Тема примечания Знак"/>
    <w:basedOn w:val="aa"/>
    <w:link w:val="ab"/>
    <w:uiPriority w:val="99"/>
    <w:semiHidden/>
    <w:rsid w:val="003A72FE"/>
    <w:rPr>
      <w:rFonts w:ascii="Calibri" w:eastAsia="Times New Roman" w:hAnsi="Calibri"/>
      <w:b/>
      <w:bCs/>
      <w:kern w:val="0"/>
      <w:sz w:val="20"/>
      <w:szCs w:val="20"/>
      <w:lang w:eastAsia="ru-RU"/>
      <w14:ligatures w14:val="none"/>
    </w:rPr>
  </w:style>
  <w:style w:type="paragraph" w:styleId="ad">
    <w:name w:val="Revision"/>
    <w:hidden/>
    <w:uiPriority w:val="99"/>
    <w:semiHidden/>
    <w:rsid w:val="003A72FE"/>
    <w:pPr>
      <w:ind w:firstLine="0"/>
      <w:jc w:val="left"/>
    </w:pPr>
    <w:rPr>
      <w:rFonts w:ascii="Calibri" w:eastAsia="Times New Roman" w:hAnsi="Calibri"/>
      <w:kern w:val="0"/>
      <w:sz w:val="22"/>
      <w:szCs w:val="22"/>
      <w:lang w:eastAsia="ru-RU"/>
      <w14:ligatures w14:val="none"/>
    </w:rPr>
  </w:style>
  <w:style w:type="character" w:styleId="ae">
    <w:name w:val="Hyperlink"/>
    <w:basedOn w:val="a0"/>
    <w:uiPriority w:val="99"/>
    <w:unhideWhenUsed/>
    <w:rsid w:val="003A72FE"/>
    <w:rPr>
      <w:rFonts w:cs="Times New Roman"/>
      <w:color w:val="0563C1" w:themeColor="hyperlink"/>
      <w:u w:val="single"/>
    </w:rPr>
  </w:style>
  <w:style w:type="character" w:styleId="af">
    <w:name w:val="Unresolved Mention"/>
    <w:basedOn w:val="a0"/>
    <w:uiPriority w:val="99"/>
    <w:semiHidden/>
    <w:unhideWhenUsed/>
    <w:rsid w:val="003A72FE"/>
    <w:rPr>
      <w:rFonts w:cs="Times New Roman"/>
      <w:color w:val="605E5C"/>
      <w:shd w:val="clear" w:color="auto" w:fill="E1DFDD"/>
    </w:rPr>
  </w:style>
  <w:style w:type="character" w:styleId="af0">
    <w:name w:val="FollowedHyperlink"/>
    <w:basedOn w:val="a0"/>
    <w:uiPriority w:val="99"/>
    <w:semiHidden/>
    <w:unhideWhenUsed/>
    <w:rsid w:val="003A72FE"/>
    <w:rPr>
      <w:rFonts w:cs="Times New Roman"/>
      <w:color w:val="954F72" w:themeColor="followedHyperlink"/>
      <w:u w:val="single"/>
    </w:rPr>
  </w:style>
  <w:style w:type="numbering" w:customStyle="1" w:styleId="1">
    <w:name w:val="Текущий список1"/>
    <w:rsid w:val="003A72FE"/>
    <w:pPr>
      <w:numPr>
        <w:numId w:val="32"/>
      </w:numPr>
    </w:pPr>
  </w:style>
  <w:style w:type="character" w:customStyle="1" w:styleId="af1">
    <w:name w:val="Основной текст_"/>
    <w:link w:val="12"/>
    <w:rsid w:val="009B3F0C"/>
    <w:rPr>
      <w:rFonts w:eastAsia="Times New Roman"/>
    </w:rPr>
  </w:style>
  <w:style w:type="paragraph" w:customStyle="1" w:styleId="12">
    <w:name w:val="Основной текст1"/>
    <w:basedOn w:val="a"/>
    <w:link w:val="af1"/>
    <w:rsid w:val="009B3F0C"/>
    <w:pPr>
      <w:widowControl w:val="0"/>
      <w:ind w:firstLine="40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8461</Words>
  <Characters>48228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16</cp:revision>
  <dcterms:created xsi:type="dcterms:W3CDTF">2023-03-30T14:12:00Z</dcterms:created>
  <dcterms:modified xsi:type="dcterms:W3CDTF">2023-04-05T12:02:00Z</dcterms:modified>
</cp:coreProperties>
</file>