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></Relationship><Relationship Target="docProps/core.xml" Type="http://schemas.openxmlformats.org/package/2006/relationships/metadata/core-properties" Id="rId2"></Relationship><Relationship Target="word/document.xml" Type="http://schemas.openxmlformats.org/officeDocument/2006/relationships/officeDocument" Id="rId1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2A5C" w14:textId="597349FB" w:rsidR="00CB048C" w:rsidRPr="00CB048C" w:rsidRDefault="00F66B30" w:rsidP="00CB0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048C" w:rsidRPr="00CB048C">
        <w:rPr>
          <w:rFonts w:ascii="Times New Roman" w:hAnsi="Times New Roman" w:cs="Times New Roman"/>
          <w:sz w:val="28"/>
          <w:szCs w:val="28"/>
        </w:rPr>
        <w:t>еречень вопросов,</w:t>
      </w:r>
    </w:p>
    <w:p w14:paraId="7E01988F" w14:textId="4B77C1C1" w:rsidR="00CB048C" w:rsidRDefault="00CB048C" w:rsidP="00CB0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048C">
        <w:rPr>
          <w:rFonts w:ascii="Times New Roman" w:hAnsi="Times New Roman" w:cs="Times New Roman"/>
          <w:sz w:val="28"/>
          <w:szCs w:val="28"/>
        </w:rPr>
        <w:t>обсуждаемых в ходе публичных консультаций при проведении оценки регулирующего воздействия проекта нормативного правового акта</w:t>
      </w:r>
    </w:p>
    <w:p w14:paraId="4C50E114" w14:textId="77777777" w:rsidR="00B47B4A" w:rsidRDefault="00B47B4A" w:rsidP="00CB0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077B20" w14:textId="51938989" w:rsidR="00CB048C" w:rsidRDefault="00CB048C" w:rsidP="00CB0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103140" w14:textId="4C73CD7E" w:rsidR="004E6891" w:rsidRDefault="004E6891" w:rsidP="004E689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ли в проекте решения Совета федеральной территории «Сириус» «Об утверждении Положения о </w:t>
      </w:r>
      <w:r w:rsidR="00F31346">
        <w:rPr>
          <w:rFonts w:ascii="Times New Roman" w:hAnsi="Times New Roman" w:cs="Times New Roman"/>
          <w:sz w:val="28"/>
          <w:szCs w:val="28"/>
        </w:rPr>
        <w:t>муниципальном земельном контроле в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территории «Сириус» положения, которые необоснованно затрудняют ведение предпринимательской и иной экономической деятельности? Приведите обоснование по каждому положению.</w:t>
      </w:r>
    </w:p>
    <w:p w14:paraId="60F95D98" w14:textId="77777777" w:rsidR="004E6891" w:rsidRDefault="004E6891" w:rsidP="004E689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ED744D" w14:textId="51F941CD" w:rsidR="004E6891" w:rsidRDefault="004E6891" w:rsidP="004E689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Требуется ли переходный период для вступления в силу </w:t>
      </w:r>
      <w:r w:rsidRPr="004E6891">
        <w:rPr>
          <w:rFonts w:ascii="Times New Roman" w:hAnsi="Times New Roman" w:cs="Times New Roman"/>
          <w:sz w:val="28"/>
          <w:szCs w:val="28"/>
        </w:rPr>
        <w:t xml:space="preserve">решения Совета федеральной территории «Сириус» «Об утверждении Положения </w:t>
      </w:r>
      <w:r w:rsidR="00DB1F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E6891">
        <w:rPr>
          <w:rFonts w:ascii="Times New Roman" w:hAnsi="Times New Roman" w:cs="Times New Roman"/>
          <w:sz w:val="28"/>
          <w:szCs w:val="28"/>
        </w:rPr>
        <w:t xml:space="preserve">о </w:t>
      </w:r>
      <w:r w:rsidR="00F31346">
        <w:rPr>
          <w:rFonts w:ascii="Times New Roman" w:hAnsi="Times New Roman" w:cs="Times New Roman"/>
          <w:sz w:val="28"/>
          <w:szCs w:val="28"/>
        </w:rPr>
        <w:t>муниципальном земельном контроле</w:t>
      </w:r>
      <w:r w:rsidRPr="004E6891">
        <w:rPr>
          <w:rFonts w:ascii="Times New Roman" w:hAnsi="Times New Roman" w:cs="Times New Roman"/>
          <w:sz w:val="28"/>
          <w:szCs w:val="28"/>
        </w:rPr>
        <w:t xml:space="preserve"> в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 xml:space="preserve"> (если да, то какова его продолжительность), какие ограничения по срокам необходимо учесть?</w:t>
      </w:r>
    </w:p>
    <w:p w14:paraId="4F886583" w14:textId="77777777" w:rsidR="004E6891" w:rsidRDefault="004E6891" w:rsidP="004E689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59BED0C" w14:textId="39763A23" w:rsidR="004E6891" w:rsidRDefault="005D43A9" w:rsidP="004E689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каким последствиям может привести недостижение целей правового регулирования.</w:t>
      </w:r>
    </w:p>
    <w:p w14:paraId="29E1D6BA" w14:textId="77777777" w:rsidR="004E6891" w:rsidRDefault="004E6891" w:rsidP="004E689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2BD9EF8" w14:textId="7694AC58" w:rsidR="004E6891" w:rsidRDefault="00DB1F2A" w:rsidP="004E689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процедуры оценки регулирующего воздействия.</w:t>
      </w:r>
      <w:r w:rsidR="004E6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D03B0" w14:textId="4E79E948" w:rsidR="00D36331" w:rsidRPr="00D36331" w:rsidRDefault="00D36331" w:rsidP="00D36331">
      <w:pPr>
        <w:spacing w:after="15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36DAD5BC" w14:textId="77777777" w:rsidR="00D36331" w:rsidRPr="00D36331" w:rsidRDefault="00D36331" w:rsidP="00D36331">
      <w:pPr>
        <w:spacing w:after="150" w:line="240" w:lineRule="auto"/>
        <w:jc w:val="center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363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14:paraId="04466AF6" w14:textId="77777777" w:rsidR="00D36331" w:rsidRPr="00D36331" w:rsidRDefault="00D36331" w:rsidP="00D36331">
      <w:pPr>
        <w:spacing w:after="150" w:line="240" w:lineRule="auto"/>
        <w:jc w:val="center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363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14:paraId="1C8214CB" w14:textId="77777777" w:rsidR="00D36331" w:rsidRPr="00D36331" w:rsidRDefault="00D36331" w:rsidP="00D36331">
      <w:pPr>
        <w:spacing w:after="150" w:line="240" w:lineRule="auto"/>
        <w:jc w:val="center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363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14:paraId="456476C7" w14:textId="77777777" w:rsidR="00D36331" w:rsidRPr="00D36331" w:rsidRDefault="00D36331" w:rsidP="00D36331">
      <w:pPr>
        <w:spacing w:after="150" w:line="240" w:lineRule="auto"/>
        <w:jc w:val="center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363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14:paraId="7E54CBCD" w14:textId="77777777" w:rsidR="00D36331" w:rsidRPr="00D36331" w:rsidRDefault="00D36331" w:rsidP="00D36331">
      <w:pPr>
        <w:spacing w:after="15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3633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sectPr w:rsidR="00D36331" w:rsidRPr="00D3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E108A"/>
    <w:multiLevelType w:val="hybridMultilevel"/>
    <w:tmpl w:val="18F6065E"/>
    <w:lvl w:ilvl="0" w:tplc="A984BD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72A39"/>
    <w:multiLevelType w:val="multilevel"/>
    <w:tmpl w:val="32CA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862686">
    <w:abstractNumId w:val="0"/>
  </w:num>
  <w:num w:numId="2" w16cid:durableId="605970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23"/>
    <w:rsid w:val="00102D70"/>
    <w:rsid w:val="00196DD8"/>
    <w:rsid w:val="003E2E73"/>
    <w:rsid w:val="004E6891"/>
    <w:rsid w:val="005D43A9"/>
    <w:rsid w:val="00817023"/>
    <w:rsid w:val="00984C63"/>
    <w:rsid w:val="009F5F24"/>
    <w:rsid w:val="00B47B4A"/>
    <w:rsid w:val="00CB048C"/>
    <w:rsid w:val="00D36331"/>
    <w:rsid w:val="00DB1F2A"/>
    <w:rsid w:val="00F31346"/>
    <w:rsid w:val="00F6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5C4E"/>
  <w15:chartTrackingRefBased/>
  <w15:docId w15:val="{04D7A1B5-1446-49E2-8084-08DF89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4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689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3633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3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77844">
              <w:marLeft w:val="0"/>
              <w:marRight w:val="0"/>
              <w:marTop w:val="45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Пользователь</cp:lastModifiedBy>
  <cp:revision>4</cp:revision>
  <cp:lastPrinted>2023-01-31T15:58:00Z</cp:lastPrinted>
  <dcterms:created xsi:type="dcterms:W3CDTF">2023-01-31T14:37:00Z</dcterms:created>
  <dcterms:modified xsi:type="dcterms:W3CDTF">2023-01-31T16:00:00Z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zis_attach_id">
    <vt:lpwstr/>
  </prop:property>
</prop:Properties>
</file>