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6"/>
        <w:jc w:val="center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подготовке проекта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главы администрации федеральной территории «Сириус» «Об утверждении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рограммы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в сфере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земельного контроля</w:t>
      </w:r>
      <w:r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 в границах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федеральной территории «Сириус»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2024 год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/>
    </w:p>
    <w:p>
      <w:pPr>
        <w:pStyle w:val="676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нормативного правового акта:</w:t>
      </w:r>
      <w:r/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роект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главы администрации федеральной территории «Сириус»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нормативного правового акта:</w:t>
      </w:r>
      <w:r/>
    </w:p>
    <w:p>
      <w:pPr>
        <w:pStyle w:val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рограммы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в сфере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земельного контроля</w:t>
      </w:r>
      <w:r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 в границах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федеральной территории «Сириус»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2024 год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/>
    </w:p>
    <w:p>
      <w:pPr>
        <w:pStyle w:val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Планируемый срок вступления в силу нормативного правового акта:</w:t>
      </w:r>
      <w:r/>
    </w:p>
    <w:p>
      <w:pPr>
        <w:pStyle w:val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главы администрации федеральной территории «Сириус» «Об утверждении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рограммы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в сфере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земельного контроля</w:t>
      </w:r>
      <w:r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 в границах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федеральной территории «Сириус»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2024 год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вступает в силу с</w:t>
      </w:r>
      <w:r>
        <w:rPr>
          <w:rFonts w:ascii="Times New Roman" w:hAnsi="Times New Roman" w:cs="Times New Roman"/>
          <w:sz w:val="28"/>
          <w:szCs w:val="28"/>
        </w:rPr>
        <w:t xml:space="preserve"> 1 января 2024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/>
    </w:p>
    <w:p>
      <w:pPr>
        <w:pStyle w:val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проекта нормативного правового акта:</w:t>
      </w:r>
      <w:r/>
    </w:p>
    <w:p>
      <w:pPr>
        <w:pStyle w:val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>
        <w:rPr>
          <w:rFonts w:ascii="Times New Roman" w:hAnsi="Times New Roman" w:cs="Times New Roman"/>
          <w:sz w:val="28"/>
          <w:szCs w:val="28"/>
        </w:rPr>
        <w:t xml:space="preserve">землеустройства и земельного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>
        <w:rPr>
          <w:rFonts w:ascii="Times New Roman" w:hAnsi="Times New Roman" w:cs="Times New Roman"/>
          <w:sz w:val="28"/>
          <w:szCs w:val="28"/>
        </w:rPr>
        <w:t xml:space="preserve">имущественных </w:t>
      </w:r>
      <w:r>
        <w:rPr>
          <w:rFonts w:ascii="Times New Roman" w:hAnsi="Times New Roman" w:cs="Times New Roman"/>
          <w:sz w:val="28"/>
          <w:szCs w:val="28"/>
        </w:rPr>
        <w:t xml:space="preserve">отношений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федеральной территории «Сириус»</w:t>
      </w:r>
      <w:r/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Обоснование необходимости подготовки проекта нормативного правового акта:</w:t>
      </w:r>
      <w:r/>
    </w:p>
    <w:p>
      <w:pPr>
        <w:pStyle w:val="67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/>
      <w:bookmarkStart w:id="0" w:name="_Hlk124429648"/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принятие проекта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главы администрации федеральной территории «Сириус»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обусловлено необходимостью принят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 нормативного правового акта в соответствии с федеральным законодательством в связи с принятием Федеральных законов от 31 июля 2020 года № 248-ФЗ «О государственном контроле (надзоре) и муниципальном контроле в Российской Федерации», от 11 июня 2021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170-ФЗ «О внесении изменений в отдельные законодательные акты Российской Федерации в связи с принятием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 государственном контроле (надзоре) и муниципальном контроле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Российской Федерации»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также в связи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Совета федеральной территории «Сириус» «Об утверждении Положения о муниципальном земельном контроле в федеральной территории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«Сириус» от 10 марта 2023 №1-21/147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/>
    </w:p>
    <w:p>
      <w:pPr>
        <w:pStyle w:val="67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проблем, на решение которых направлен предлагаемый способ регулирования:</w:t>
      </w:r>
      <w:r/>
    </w:p>
    <w:p>
      <w:pPr>
        <w:pStyle w:val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главы администрации федеральной территории «Сириус» «Об утверждении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рограммы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в сфере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земельного контроля</w:t>
      </w:r>
      <w:r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 в границах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федеральной территории «Сириус»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2024 год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 на предупреждение нарушений обязательных требований, требований, установленных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по организации и осуществлению муниципального земельного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федеральной территории «Сириус»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/>
    </w:p>
    <w:p>
      <w:pPr>
        <w:pStyle w:val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 лиц, на которых будет распространено действие проекта нормативного правового акта:</w:t>
      </w:r>
      <w:r/>
    </w:p>
    <w:p>
      <w:pPr>
        <w:pStyle w:val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главы администрации федеральной территории «Сириус» «Об утверждении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рограммы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в сфере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земельного контроля</w:t>
      </w:r>
      <w:r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 в границах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федеральной территории «Сириус»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2024 год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затрагивает землепользователей земельных участков, расположенных в федеральной территории «Сириус»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 установления переходного периода:</w:t>
      </w:r>
      <w:r/>
    </w:p>
    <w:p>
      <w:pPr>
        <w:pStyle w:val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переходный период не требуется.</w:t>
      </w:r>
      <w:r/>
    </w:p>
    <w:p>
      <w:pPr>
        <w:pStyle w:val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Краткое изложение целей регулирования:</w:t>
      </w:r>
      <w:r/>
    </w:p>
    <w:p>
      <w:pPr>
        <w:pStyle w:val="683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главы администрации федеральной территории «Сириус» «Об утверждении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рограммы профилактики рисков причинения вреда (ущерба) охраняемым законом ценностям в сфере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земельн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 контроля</w:t>
      </w:r>
      <w:r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 в границах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федеральной территории «Сириус» на 2024 год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снижение </w:t>
      </w:r>
      <w:r>
        <w:rPr>
          <w:rFonts w:ascii="Times New Roman" w:hAnsi="Times New Roman" w:cs="Times New Roman"/>
          <w:sz w:val="28"/>
          <w:szCs w:val="28"/>
        </w:rPr>
        <w:t xml:space="preserve">нарушений обязательных требований, требований, установленных муниципальными правовыми актами по организации и осуществлению муниципального земельного контроля на территории федеральной территории «Сириус»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 связи с повышением информированности контролируемых лиц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относительно последствий нарушения обязательных требований и вариантов устранения нарушений предусмотренными законодательством и муниципальными правовыми актами способами. </w:t>
      </w:r>
      <w:r/>
    </w:p>
    <w:p>
      <w:pPr>
        <w:pStyle w:val="681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7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Общая характеристика регулируемых общественных отношений: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федеральной территории «Сириус» «Об утверждении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рограммы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в сфере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земельного контроля</w:t>
      </w:r>
      <w:r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 в границах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федеральной территории «Сириус»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2024 год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регулирует отношения по организации и осуществлению </w:t>
      </w:r>
      <w:r>
        <w:rPr>
          <w:rFonts w:ascii="Times New Roman" w:hAnsi="Times New Roman" w:cs="Times New Roman"/>
          <w:sz w:val="28"/>
          <w:szCs w:val="28"/>
        </w:rPr>
        <w:t xml:space="preserve">профилактических мероприятий в рамках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земельного контроля и затрагивает граждан и организации, как контролируемых лиц.</w:t>
      </w:r>
      <w:r/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Срок, в течени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которого разработчиком проекта принимаются предложения (со дня размещения на интернет-портале настоящего уведомления):</w:t>
      </w:r>
      <w:r/>
    </w:p>
    <w:p>
      <w:pPr>
        <w:pStyle w:val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октября по</w:t>
      </w:r>
      <w:r>
        <w:rPr>
          <w:rFonts w:ascii="Times New Roman" w:hAnsi="Times New Roman" w:cs="Times New Roman"/>
          <w:sz w:val="28"/>
          <w:szCs w:val="28"/>
        </w:rPr>
        <w:t xml:space="preserve"> 1 ноября 2023 года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данные разработчика проекта нормативного правового акта для направления предложений:</w:t>
      </w:r>
      <w:r/>
    </w:p>
    <w:p>
      <w:pPr>
        <w:pStyle w:val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адрес: ул. </w:t>
      </w:r>
      <w:r>
        <w:rPr>
          <w:rFonts w:ascii="Times New Roman" w:hAnsi="Times New Roman" w:cs="Times New Roman"/>
          <w:sz w:val="28"/>
          <w:szCs w:val="28"/>
        </w:rPr>
        <w:t xml:space="preserve">Международная</w:t>
      </w:r>
      <w:r>
        <w:rPr>
          <w:rFonts w:ascii="Times New Roman" w:hAnsi="Times New Roman" w:cs="Times New Roman"/>
          <w:sz w:val="28"/>
          <w:szCs w:val="28"/>
        </w:rPr>
        <w:t xml:space="preserve">, д. 2, </w:t>
      </w:r>
      <w:r>
        <w:rPr>
          <w:rFonts w:ascii="Times New Roman" w:hAnsi="Times New Roman" w:cs="Times New Roman"/>
          <w:sz w:val="28"/>
          <w:szCs w:val="28"/>
        </w:rPr>
        <w:t xml:space="preserve">пгт</w:t>
      </w:r>
      <w:r>
        <w:rPr>
          <w:rFonts w:ascii="Times New Roman" w:hAnsi="Times New Roman" w:cs="Times New Roman"/>
          <w:sz w:val="28"/>
          <w:szCs w:val="28"/>
        </w:rPr>
        <w:t xml:space="preserve">. Сириус, федеральная территория Сириус, 354340;</w:t>
      </w:r>
      <w:r/>
    </w:p>
    <w:p>
      <w:pPr>
        <w:pStyle w:val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10" w:tooltip="mailto:dio@sirius-ft.ru" w:history="1">
        <w:r>
          <w:rPr>
            <w:rStyle w:val="682"/>
            <w:rFonts w:ascii="Times New Roman" w:hAnsi="Times New Roman" w:cs="Times New Roman"/>
            <w:sz w:val="28"/>
            <w:szCs w:val="28"/>
            <w:lang w:val="en-US"/>
          </w:rPr>
          <w:t xml:space="preserve">dio</w:t>
        </w:r>
        <w:r>
          <w:rPr>
            <w:rStyle w:val="682"/>
            <w:rFonts w:ascii="Times New Roman" w:hAnsi="Times New Roman" w:cs="Times New Roman"/>
            <w:sz w:val="28"/>
            <w:szCs w:val="28"/>
          </w:rPr>
          <w:t xml:space="preserve">@sirius-ft.ru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676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" w:name="_Hlk124429916"/>
      <w:r>
        <w:rPr>
          <w:rFonts w:ascii="Times New Roman" w:hAnsi="Times New Roman" w:cs="Times New Roman"/>
          <w:sz w:val="28"/>
          <w:szCs w:val="28"/>
        </w:rPr>
        <w:t xml:space="preserve">телефон: 8(862)445-55-70.</w:t>
      </w:r>
      <w:bookmarkEnd w:id="2"/>
      <w:r/>
      <w:r/>
    </w:p>
    <w:p>
      <w:pPr>
        <w:pStyle w:val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Иная информация по решению разработчика проекта нормативного правового акта:</w:t>
      </w:r>
      <w:r/>
    </w:p>
    <w:p>
      <w:pPr>
        <w:pStyle w:val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отсутствует.</w:t>
      </w:r>
      <w:r/>
    </w:p>
    <w:sectPr>
      <w:headerReference w:type="default" r:id="rId9"/>
      <w:footnotePr/>
      <w:endnotePr/>
      <w:type w:val="nextPage"/>
      <w:pgSz w:w="11906" w:h="16838" w:orient="portrait"/>
      <w:pgMar w:top="993" w:right="850" w:bottom="709" w:left="1701" w:header="708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30202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33239728"/>
      <w:docPartObj>
        <w:docPartGallery w:val="Page Numbers (Top of Page)"/>
        <w:docPartUnique w:val="true"/>
      </w:docPartObj>
      <w:rPr/>
    </w:sdtPr>
    <w:sdtContent>
      <w:p>
        <w:pPr>
          <w:pStyle w:val="679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/>
      </w:p>
    </w:sdtContent>
  </w:sdt>
  <w:p>
    <w:pPr>
      <w:pStyle w:val="6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464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3"/>
    <w:next w:val="66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3"/>
    <w:next w:val="66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3"/>
    <w:next w:val="66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3"/>
    <w:next w:val="66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3"/>
    <w:next w:val="66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3"/>
    <w:next w:val="66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63"/>
    <w:next w:val="66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4"/>
    <w:link w:val="34"/>
    <w:uiPriority w:val="10"/>
    <w:rPr>
      <w:sz w:val="48"/>
      <w:szCs w:val="48"/>
    </w:rPr>
  </w:style>
  <w:style w:type="paragraph" w:styleId="36">
    <w:name w:val="Subtitle"/>
    <w:basedOn w:val="663"/>
    <w:next w:val="66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4"/>
    <w:link w:val="36"/>
    <w:uiPriority w:val="11"/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4"/>
    <w:link w:val="679"/>
    <w:uiPriority w:val="99"/>
  </w:style>
  <w:style w:type="character" w:styleId="45">
    <w:name w:val="Footer Char"/>
    <w:basedOn w:val="664"/>
    <w:link w:val="680"/>
    <w:uiPriority w:val="99"/>
  </w:style>
  <w:style w:type="character" w:styleId="47">
    <w:name w:val="Caption Char"/>
    <w:basedOn w:val="674"/>
    <w:link w:val="680"/>
    <w:uiPriority w:val="99"/>
  </w:style>
  <w:style w:type="table" w:styleId="48">
    <w:name w:val="Table Grid"/>
    <w:basedOn w:val="6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4"/>
    <w:uiPriority w:val="99"/>
    <w:unhideWhenUsed/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4"/>
    <w:uiPriority w:val="99"/>
    <w:semiHidden/>
    <w:unhideWhenUsed/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qFormat/>
    <w:pPr>
      <w:spacing w:after="200" w:line="276" w:lineRule="auto"/>
    </w:p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Интернет-ссылка"/>
    <w:basedOn w:val="664"/>
    <w:uiPriority w:val="99"/>
    <w:unhideWhenUsed/>
    <w:rPr>
      <w:color w:val="0563c1" w:themeColor="hyperlink"/>
      <w:u w:val="single"/>
    </w:rPr>
  </w:style>
  <w:style w:type="character" w:styleId="668" w:customStyle="1">
    <w:name w:val="Unresolved Mention"/>
    <w:basedOn w:val="664"/>
    <w:uiPriority w:val="99"/>
    <w:semiHidden/>
    <w:unhideWhenUsed/>
    <w:qFormat/>
    <w:rPr>
      <w:color w:val="605e5c"/>
      <w:shd w:val="clear" w:color="auto" w:fill="e1dfdd"/>
    </w:rPr>
  </w:style>
  <w:style w:type="character" w:styleId="669" w:customStyle="1">
    <w:name w:val="Верхний колонтитул Знак"/>
    <w:basedOn w:val="664"/>
    <w:link w:val="679"/>
    <w:uiPriority w:val="99"/>
    <w:qFormat/>
  </w:style>
  <w:style w:type="character" w:styleId="670" w:customStyle="1">
    <w:name w:val="Нижний колонтитул Знак"/>
    <w:basedOn w:val="664"/>
    <w:link w:val="680"/>
    <w:uiPriority w:val="99"/>
    <w:qFormat/>
  </w:style>
  <w:style w:type="paragraph" w:styleId="671" w:customStyle="1">
    <w:name w:val="Заголовок"/>
    <w:basedOn w:val="663"/>
    <w:next w:val="67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72">
    <w:name w:val="Body Text"/>
    <w:basedOn w:val="663"/>
    <w:pPr>
      <w:spacing w:after="140"/>
    </w:pPr>
  </w:style>
  <w:style w:type="paragraph" w:styleId="673">
    <w:name w:val="List"/>
    <w:basedOn w:val="672"/>
    <w:rPr>
      <w:rFonts w:cs="Arial"/>
    </w:rPr>
  </w:style>
  <w:style w:type="paragraph" w:styleId="674">
    <w:name w:val="Caption"/>
    <w:basedOn w:val="663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675">
    <w:name w:val="index heading"/>
    <w:basedOn w:val="663"/>
    <w:qFormat/>
    <w:pPr>
      <w:suppressLineNumbers/>
    </w:pPr>
    <w:rPr>
      <w:rFonts w:cs="Arial"/>
    </w:rPr>
  </w:style>
  <w:style w:type="paragraph" w:styleId="676">
    <w:name w:val="No Spacing"/>
    <w:uiPriority w:val="1"/>
    <w:qFormat/>
  </w:style>
  <w:style w:type="paragraph" w:styleId="677">
    <w:name w:val="List Paragraph"/>
    <w:basedOn w:val="663"/>
    <w:uiPriority w:val="34"/>
    <w:qFormat/>
    <w:pPr>
      <w:contextualSpacing/>
      <w:ind w:left="720"/>
      <w:spacing w:after="160" w:line="259" w:lineRule="auto"/>
    </w:pPr>
  </w:style>
  <w:style w:type="paragraph" w:styleId="678" w:customStyle="1">
    <w:name w:val="Колонтитул"/>
    <w:basedOn w:val="663"/>
    <w:qFormat/>
  </w:style>
  <w:style w:type="paragraph" w:styleId="679">
    <w:name w:val="Header"/>
    <w:basedOn w:val="663"/>
    <w:link w:val="6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80">
    <w:name w:val="Footer"/>
    <w:basedOn w:val="663"/>
    <w:link w:val="67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81" w:customStyle="1">
    <w:name w:val="s_1"/>
    <w:basedOn w:val="66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82">
    <w:name w:val="Hyperlink"/>
    <w:basedOn w:val="664"/>
    <w:uiPriority w:val="99"/>
    <w:unhideWhenUsed/>
    <w:rPr>
      <w:color w:val="0563c1" w:themeColor="hyperlink"/>
      <w:u w:val="single"/>
    </w:rPr>
  </w:style>
  <w:style w:type="paragraph" w:styleId="683" w:customStyle="1">
    <w:name w:val="ConsPlusNormal"/>
    <w:uiPriority w:val="99"/>
    <w:pPr>
      <w:ind w:firstLine="720"/>
    </w:pPr>
    <w:rPr>
      <w:rFonts w:ascii="Arial" w:hAnsi="Arial" w:eastAsia="Times New Roman" w:cs="Arial"/>
      <w:sz w:val="20"/>
      <w:szCs w:val="20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dio@sirius-f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dc:description/>
  <dc:language>ru-RU</dc:language>
  <cp:revision>10</cp:revision>
  <dcterms:created xsi:type="dcterms:W3CDTF">2023-01-31T10:38:00Z</dcterms:created>
  <dcterms:modified xsi:type="dcterms:W3CDTF">2023-09-28T16:04:45Z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zis_attach_id">
    <vt:lpwstr/>
  </property>
</Properties>
</file>