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35" w:rsidRPr="007E546A" w:rsidRDefault="00E91031" w:rsidP="00962413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203135" w:rsidRPr="007E546A" w:rsidRDefault="00E91031" w:rsidP="00962413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="00203135" w:rsidRPr="007E546A">
        <w:rPr>
          <w:rFonts w:ascii="Times New Roman" w:hAnsi="Times New Roman"/>
          <w:bCs/>
          <w:sz w:val="28"/>
          <w:szCs w:val="28"/>
        </w:rPr>
        <w:t>постановлени</w:t>
      </w:r>
      <w:r>
        <w:rPr>
          <w:rFonts w:ascii="Times New Roman" w:hAnsi="Times New Roman"/>
          <w:bCs/>
          <w:sz w:val="28"/>
          <w:szCs w:val="28"/>
        </w:rPr>
        <w:t>ю</w:t>
      </w:r>
      <w:r w:rsidR="00203135" w:rsidRPr="007E546A">
        <w:rPr>
          <w:rFonts w:ascii="Times New Roman" w:hAnsi="Times New Roman"/>
          <w:bCs/>
          <w:sz w:val="28"/>
          <w:szCs w:val="28"/>
        </w:rPr>
        <w:t xml:space="preserve"> </w:t>
      </w:r>
    </w:p>
    <w:p w:rsidR="00203135" w:rsidRPr="007E546A" w:rsidRDefault="00203135" w:rsidP="00962413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7E546A">
        <w:rPr>
          <w:rFonts w:ascii="Times New Roman" w:hAnsi="Times New Roman"/>
          <w:bCs/>
          <w:sz w:val="28"/>
          <w:szCs w:val="28"/>
        </w:rPr>
        <w:t xml:space="preserve">главы администрации </w:t>
      </w:r>
    </w:p>
    <w:p w:rsidR="00203135" w:rsidRPr="007E546A" w:rsidRDefault="00203135" w:rsidP="00962413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7E546A">
        <w:rPr>
          <w:rFonts w:ascii="Times New Roman" w:hAnsi="Times New Roman"/>
          <w:bCs/>
          <w:sz w:val="28"/>
          <w:szCs w:val="28"/>
        </w:rPr>
        <w:t>федеральной территории «Сириус»</w:t>
      </w:r>
    </w:p>
    <w:p w:rsidR="003B5115" w:rsidRPr="007E546A" w:rsidRDefault="00203135" w:rsidP="00962413">
      <w:pPr>
        <w:pStyle w:val="ConsPlusNormal"/>
        <w:ind w:firstLine="4820"/>
        <w:rPr>
          <w:bCs/>
          <w:sz w:val="28"/>
          <w:szCs w:val="28"/>
        </w:rPr>
      </w:pPr>
      <w:r w:rsidRPr="007E546A">
        <w:rPr>
          <w:bCs/>
          <w:sz w:val="28"/>
          <w:szCs w:val="28"/>
        </w:rPr>
        <w:t>от ____________________ № ___</w:t>
      </w:r>
      <w:r w:rsidR="00962413">
        <w:rPr>
          <w:bCs/>
          <w:sz w:val="28"/>
          <w:szCs w:val="28"/>
        </w:rPr>
        <w:t>__</w:t>
      </w:r>
      <w:r w:rsidRPr="007E546A">
        <w:rPr>
          <w:bCs/>
          <w:sz w:val="28"/>
          <w:szCs w:val="28"/>
        </w:rPr>
        <w:t>___</w:t>
      </w:r>
    </w:p>
    <w:p w:rsidR="00203135" w:rsidRPr="007E546A" w:rsidRDefault="00203135" w:rsidP="000C2A90">
      <w:pPr>
        <w:pStyle w:val="ConsPlusNormal"/>
        <w:jc w:val="center"/>
        <w:rPr>
          <w:sz w:val="28"/>
          <w:szCs w:val="28"/>
        </w:rPr>
      </w:pPr>
    </w:p>
    <w:p w:rsidR="00A806E6" w:rsidRDefault="00A806E6" w:rsidP="000C2A9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5115" w:rsidRPr="007E546A" w:rsidRDefault="003B5115" w:rsidP="000C2A9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546A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:rsidR="003B5115" w:rsidRDefault="00203135" w:rsidP="00554874">
      <w:pPr>
        <w:pStyle w:val="ConsPlusNormal"/>
        <w:jc w:val="center"/>
        <w:rPr>
          <w:bCs/>
          <w:sz w:val="28"/>
          <w:lang w:eastAsia="en-US"/>
        </w:rPr>
      </w:pPr>
      <w:r w:rsidRPr="007E546A">
        <w:rPr>
          <w:sz w:val="28"/>
          <w:szCs w:val="28"/>
        </w:rPr>
        <w:t xml:space="preserve">предоставления </w:t>
      </w:r>
      <w:r w:rsidR="00B001DD" w:rsidRPr="007E546A">
        <w:rPr>
          <w:sz w:val="28"/>
          <w:szCs w:val="28"/>
        </w:rPr>
        <w:t>муниципальной</w:t>
      </w:r>
      <w:r w:rsidRPr="007E546A">
        <w:rPr>
          <w:sz w:val="28"/>
          <w:szCs w:val="28"/>
        </w:rPr>
        <w:t xml:space="preserve"> услуги </w:t>
      </w:r>
      <w:r w:rsidR="00D5101B">
        <w:rPr>
          <w:bCs/>
          <w:sz w:val="28"/>
          <w:lang w:eastAsia="en-US"/>
        </w:rPr>
        <w:t xml:space="preserve">по предоставлению </w:t>
      </w:r>
      <w:r w:rsidR="00554874" w:rsidRPr="00554874">
        <w:rPr>
          <w:bCs/>
          <w:sz w:val="28"/>
          <w:lang w:eastAsia="en-US"/>
        </w:rPr>
        <w:t xml:space="preserve">дополнительной меры социальной поддержки отдельным категориям сотрудников правоохранительных органов в федеральной территории </w:t>
      </w:r>
      <w:r w:rsidR="00554874">
        <w:rPr>
          <w:bCs/>
          <w:sz w:val="28"/>
          <w:lang w:eastAsia="en-US"/>
        </w:rPr>
        <w:t>«</w:t>
      </w:r>
      <w:r w:rsidR="00554874" w:rsidRPr="00554874">
        <w:rPr>
          <w:bCs/>
          <w:sz w:val="28"/>
          <w:lang w:eastAsia="en-US"/>
        </w:rPr>
        <w:t>Сириус</w:t>
      </w:r>
      <w:r w:rsidR="00554874">
        <w:rPr>
          <w:bCs/>
          <w:sz w:val="28"/>
          <w:lang w:eastAsia="en-US"/>
        </w:rPr>
        <w:t>»</w:t>
      </w:r>
    </w:p>
    <w:p w:rsidR="00554874" w:rsidRPr="007E546A" w:rsidRDefault="00554874" w:rsidP="00554874">
      <w:pPr>
        <w:pStyle w:val="ConsPlusNormal"/>
        <w:jc w:val="center"/>
        <w:rPr>
          <w:sz w:val="28"/>
          <w:szCs w:val="28"/>
        </w:rPr>
      </w:pPr>
    </w:p>
    <w:p w:rsidR="00203135" w:rsidRPr="007E546A" w:rsidRDefault="00203135" w:rsidP="00A460A8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Общие положения</w:t>
      </w:r>
    </w:p>
    <w:p w:rsidR="00203135" w:rsidRPr="007E546A" w:rsidRDefault="00203135" w:rsidP="00A460A8">
      <w:pPr>
        <w:pStyle w:val="ConsPlusNormal"/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203135" w:rsidRPr="007E546A" w:rsidRDefault="00203135" w:rsidP="00A460A8">
      <w:pPr>
        <w:pStyle w:val="ConsPlusNormal"/>
        <w:numPr>
          <w:ilvl w:val="1"/>
          <w:numId w:val="1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Предмет регулирования</w:t>
      </w:r>
      <w:r w:rsidR="00C763D2" w:rsidRPr="007E546A">
        <w:rPr>
          <w:sz w:val="28"/>
          <w:szCs w:val="28"/>
        </w:rPr>
        <w:t xml:space="preserve"> административного</w:t>
      </w:r>
      <w:r w:rsidRPr="007E546A">
        <w:rPr>
          <w:sz w:val="28"/>
          <w:szCs w:val="28"/>
        </w:rPr>
        <w:t xml:space="preserve"> регламента</w:t>
      </w:r>
    </w:p>
    <w:p w:rsidR="00203135" w:rsidRPr="007E546A" w:rsidRDefault="0020313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554874" w:rsidRDefault="00E960A5" w:rsidP="005D2BEA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874">
        <w:rPr>
          <w:sz w:val="28"/>
          <w:szCs w:val="28"/>
        </w:rPr>
        <w:t xml:space="preserve">Настоящий </w:t>
      </w:r>
      <w:r w:rsidR="00B001DD" w:rsidRPr="00554874">
        <w:rPr>
          <w:sz w:val="28"/>
          <w:szCs w:val="28"/>
        </w:rPr>
        <w:t>а</w:t>
      </w:r>
      <w:r w:rsidRPr="00554874">
        <w:rPr>
          <w:sz w:val="28"/>
          <w:szCs w:val="28"/>
        </w:rPr>
        <w:t>дминистративный</w:t>
      </w:r>
      <w:r w:rsidR="003B5115" w:rsidRPr="00554874">
        <w:rPr>
          <w:sz w:val="28"/>
          <w:szCs w:val="28"/>
        </w:rPr>
        <w:t xml:space="preserve"> регламент</w:t>
      </w:r>
      <w:r w:rsidRPr="00554874">
        <w:rPr>
          <w:sz w:val="28"/>
          <w:szCs w:val="28"/>
        </w:rPr>
        <w:t xml:space="preserve"> определяет сроки и последовательность административных процедур и действий </w:t>
      </w:r>
      <w:r w:rsidR="00666630" w:rsidRPr="00554874">
        <w:rPr>
          <w:sz w:val="28"/>
          <w:szCs w:val="28"/>
        </w:rPr>
        <w:t xml:space="preserve">муниципального казенного учреждения «Центр предоставления мер социальной поддержки федеральной территории «Сириус» </w:t>
      </w:r>
      <w:r w:rsidRPr="00554874">
        <w:rPr>
          <w:sz w:val="28"/>
          <w:szCs w:val="28"/>
        </w:rPr>
        <w:t>(далее – А</w:t>
      </w:r>
      <w:r w:rsidR="008E034D" w:rsidRPr="00554874">
        <w:rPr>
          <w:sz w:val="28"/>
          <w:szCs w:val="28"/>
        </w:rPr>
        <w:t>дминистративный регламент</w:t>
      </w:r>
      <w:r w:rsidRPr="00554874">
        <w:rPr>
          <w:sz w:val="28"/>
          <w:szCs w:val="28"/>
        </w:rPr>
        <w:t>)</w:t>
      </w:r>
      <w:r w:rsidR="00AE42BF" w:rsidRPr="00AE42BF">
        <w:rPr>
          <w:sz w:val="28"/>
          <w:szCs w:val="28"/>
        </w:rPr>
        <w:t xml:space="preserve"> по предоставлению муниципальной услуги </w:t>
      </w:r>
      <w:r w:rsidR="00B10B8B" w:rsidRPr="00AE42BF">
        <w:rPr>
          <w:sz w:val="28"/>
          <w:szCs w:val="28"/>
        </w:rPr>
        <w:t xml:space="preserve">по предоставлению </w:t>
      </w:r>
      <w:r w:rsidR="00554874" w:rsidRPr="00554874">
        <w:rPr>
          <w:sz w:val="28"/>
          <w:szCs w:val="28"/>
        </w:rPr>
        <w:t xml:space="preserve">дополнительной меры социальной поддержки отдельным категориям сотрудников правоохранительных органов в федеральной территории «Сириус» </w:t>
      </w:r>
      <w:r w:rsidRPr="00554874">
        <w:rPr>
          <w:sz w:val="28"/>
          <w:szCs w:val="28"/>
        </w:rPr>
        <w:t xml:space="preserve">(далее – </w:t>
      </w:r>
      <w:r w:rsidR="00FA15C9" w:rsidRPr="00554874">
        <w:rPr>
          <w:sz w:val="28"/>
          <w:szCs w:val="28"/>
        </w:rPr>
        <w:t>муниципальная услуга</w:t>
      </w:r>
      <w:r w:rsidR="003A2D37" w:rsidRPr="00554874">
        <w:rPr>
          <w:sz w:val="28"/>
          <w:szCs w:val="28"/>
        </w:rPr>
        <w:t xml:space="preserve">, </w:t>
      </w:r>
      <w:r w:rsidR="00024E00" w:rsidRPr="00554874">
        <w:rPr>
          <w:sz w:val="28"/>
          <w:szCs w:val="28"/>
        </w:rPr>
        <w:t>ежемесячная денежная выплата</w:t>
      </w:r>
      <w:r w:rsidRPr="00554874">
        <w:rPr>
          <w:sz w:val="28"/>
          <w:szCs w:val="28"/>
        </w:rPr>
        <w:t>)</w:t>
      </w:r>
      <w:r w:rsidR="003B5115" w:rsidRPr="00554874">
        <w:rPr>
          <w:sz w:val="28"/>
          <w:szCs w:val="28"/>
        </w:rPr>
        <w:t xml:space="preserve">, порядок взаимодействия </w:t>
      </w:r>
      <w:r w:rsidR="00D83CD0" w:rsidRPr="00554874">
        <w:rPr>
          <w:sz w:val="28"/>
          <w:szCs w:val="28"/>
        </w:rPr>
        <w:t>муниципального казенного учреждения «Центр предоставления мер социальной поддержки федеральной территории «Сириус»</w:t>
      </w:r>
      <w:r w:rsidR="003B5115" w:rsidRPr="00554874">
        <w:rPr>
          <w:sz w:val="28"/>
          <w:szCs w:val="28"/>
        </w:rPr>
        <w:t xml:space="preserve">, </w:t>
      </w:r>
      <w:r w:rsidR="00BE4C06" w:rsidRPr="00554874">
        <w:rPr>
          <w:sz w:val="28"/>
          <w:szCs w:val="28"/>
        </w:rPr>
        <w:t>ее</w:t>
      </w:r>
      <w:r w:rsidR="003B5115" w:rsidRPr="00554874">
        <w:rPr>
          <w:sz w:val="28"/>
          <w:szCs w:val="28"/>
        </w:rPr>
        <w:t xml:space="preserve"> должностных лиц с заявителями</w:t>
      </w:r>
      <w:r w:rsidR="00E3090C" w:rsidRPr="00554874">
        <w:rPr>
          <w:sz w:val="28"/>
          <w:szCs w:val="28"/>
        </w:rPr>
        <w:t xml:space="preserve"> на предоставление </w:t>
      </w:r>
      <w:r w:rsidR="00FA15C9" w:rsidRPr="00554874">
        <w:rPr>
          <w:sz w:val="28"/>
          <w:szCs w:val="28"/>
        </w:rPr>
        <w:t>муниципальной услуги</w:t>
      </w:r>
      <w:r w:rsidR="00E3090C" w:rsidRPr="00554874">
        <w:rPr>
          <w:sz w:val="28"/>
          <w:szCs w:val="28"/>
        </w:rPr>
        <w:t xml:space="preserve"> (далее – заявители)</w:t>
      </w:r>
      <w:r w:rsidR="003B5115" w:rsidRPr="00554874">
        <w:rPr>
          <w:sz w:val="28"/>
          <w:szCs w:val="28"/>
        </w:rPr>
        <w:t xml:space="preserve"> и многофункциональным центр</w:t>
      </w:r>
      <w:r w:rsidR="00110A78" w:rsidRPr="00554874">
        <w:rPr>
          <w:sz w:val="28"/>
          <w:szCs w:val="28"/>
        </w:rPr>
        <w:t>ом</w:t>
      </w:r>
      <w:r w:rsidR="003B5115" w:rsidRPr="00554874">
        <w:rPr>
          <w:sz w:val="28"/>
          <w:szCs w:val="28"/>
        </w:rPr>
        <w:t xml:space="preserve"> предоставления государственных и муниципальных услуг</w:t>
      </w:r>
      <w:r w:rsidR="008E034D" w:rsidRPr="00554874">
        <w:rPr>
          <w:sz w:val="28"/>
          <w:szCs w:val="28"/>
        </w:rPr>
        <w:t xml:space="preserve"> Краснодарского края</w:t>
      </w:r>
      <w:r w:rsidR="003B5115" w:rsidRPr="00554874">
        <w:rPr>
          <w:sz w:val="28"/>
          <w:szCs w:val="28"/>
        </w:rPr>
        <w:t xml:space="preserve"> в процессе предоставления </w:t>
      </w:r>
      <w:r w:rsidR="00FA15C9" w:rsidRPr="00554874">
        <w:rPr>
          <w:sz w:val="28"/>
          <w:szCs w:val="28"/>
        </w:rPr>
        <w:t>муниципальной услуги</w:t>
      </w:r>
      <w:r w:rsidR="003B5115" w:rsidRPr="00554874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7D77B7">
      <w:pPr>
        <w:pStyle w:val="ConsPlusNormal"/>
        <w:numPr>
          <w:ilvl w:val="1"/>
          <w:numId w:val="1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Круг заявителей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F5227C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27C">
        <w:rPr>
          <w:sz w:val="28"/>
          <w:szCs w:val="28"/>
        </w:rPr>
        <w:t>Заявителями являются</w:t>
      </w:r>
      <w:r w:rsidR="00B37E5E" w:rsidRPr="00F5227C">
        <w:rPr>
          <w:sz w:val="28"/>
          <w:szCs w:val="28"/>
        </w:rPr>
        <w:t xml:space="preserve"> </w:t>
      </w:r>
      <w:r w:rsidR="00D34C8A" w:rsidRPr="00F5227C">
        <w:rPr>
          <w:sz w:val="28"/>
          <w:szCs w:val="28"/>
        </w:rPr>
        <w:t xml:space="preserve">граждане </w:t>
      </w:r>
      <w:r w:rsidR="00554874" w:rsidRPr="00F5227C">
        <w:rPr>
          <w:sz w:val="28"/>
          <w:szCs w:val="28"/>
        </w:rPr>
        <w:t>из числа лиц:</w:t>
      </w:r>
    </w:p>
    <w:p w:rsidR="00554874" w:rsidRPr="00554874" w:rsidRDefault="00554874" w:rsidP="00554874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874">
        <w:rPr>
          <w:sz w:val="28"/>
          <w:szCs w:val="28"/>
        </w:rPr>
        <w:t>сотрудник</w:t>
      </w:r>
      <w:r>
        <w:rPr>
          <w:sz w:val="28"/>
          <w:szCs w:val="28"/>
        </w:rPr>
        <w:t>и</w:t>
      </w:r>
      <w:r w:rsidRPr="00554874">
        <w:rPr>
          <w:sz w:val="28"/>
          <w:szCs w:val="28"/>
        </w:rPr>
        <w:t xml:space="preserve"> органов внутренних дел отдела Министерства внутренних дел Российской Федерации по федеральной территории </w:t>
      </w:r>
      <w:r>
        <w:rPr>
          <w:sz w:val="28"/>
          <w:szCs w:val="28"/>
        </w:rPr>
        <w:t>«</w:t>
      </w:r>
      <w:r w:rsidRPr="00554874">
        <w:rPr>
          <w:sz w:val="28"/>
          <w:szCs w:val="28"/>
        </w:rPr>
        <w:t>Сириус</w:t>
      </w:r>
      <w:r>
        <w:rPr>
          <w:sz w:val="28"/>
          <w:szCs w:val="28"/>
        </w:rPr>
        <w:t>»;</w:t>
      </w:r>
      <w:r w:rsidRPr="00554874">
        <w:rPr>
          <w:sz w:val="28"/>
          <w:szCs w:val="28"/>
        </w:rPr>
        <w:t xml:space="preserve"> </w:t>
      </w:r>
    </w:p>
    <w:p w:rsidR="00554874" w:rsidRPr="00554874" w:rsidRDefault="00554874" w:rsidP="00554874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874">
        <w:rPr>
          <w:sz w:val="28"/>
          <w:szCs w:val="28"/>
        </w:rPr>
        <w:t>сотрудник</w:t>
      </w:r>
      <w:r>
        <w:rPr>
          <w:sz w:val="28"/>
          <w:szCs w:val="28"/>
        </w:rPr>
        <w:t>и</w:t>
      </w:r>
      <w:r w:rsidRPr="00554874">
        <w:rPr>
          <w:sz w:val="28"/>
          <w:szCs w:val="28"/>
        </w:rPr>
        <w:t xml:space="preserve"> Федеральной службы войск национальной гвардии Российской Федерации, проходящим службу и осуществляющим свои служебные обязанности в федеральной территории </w:t>
      </w:r>
      <w:r>
        <w:rPr>
          <w:sz w:val="28"/>
          <w:szCs w:val="28"/>
        </w:rPr>
        <w:t>«</w:t>
      </w:r>
      <w:r w:rsidRPr="00554874">
        <w:rPr>
          <w:sz w:val="28"/>
          <w:szCs w:val="28"/>
        </w:rPr>
        <w:t>Сириус</w:t>
      </w:r>
      <w:r>
        <w:rPr>
          <w:sz w:val="28"/>
          <w:szCs w:val="28"/>
        </w:rPr>
        <w:t>»</w:t>
      </w:r>
      <w:r w:rsidRPr="00554874">
        <w:rPr>
          <w:sz w:val="28"/>
          <w:szCs w:val="28"/>
        </w:rPr>
        <w:t xml:space="preserve">. 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634F05">
      <w:pPr>
        <w:pStyle w:val="ConsPlusNormal"/>
        <w:numPr>
          <w:ilvl w:val="1"/>
          <w:numId w:val="1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Требования к порядку информирования </w:t>
      </w:r>
      <w:r w:rsidR="001A7E44">
        <w:rPr>
          <w:sz w:val="28"/>
          <w:szCs w:val="28"/>
        </w:rPr>
        <w:br/>
      </w:r>
      <w:r w:rsidRPr="007E546A">
        <w:rPr>
          <w:sz w:val="28"/>
          <w:szCs w:val="28"/>
        </w:rPr>
        <w:t>о предоставлении</w:t>
      </w:r>
      <w:r w:rsidR="007D77B7" w:rsidRPr="007E546A">
        <w:rPr>
          <w:sz w:val="28"/>
          <w:szCs w:val="28"/>
        </w:rPr>
        <w:t xml:space="preserve">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Информирование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осуществляется </w:t>
      </w:r>
      <w:r w:rsidR="008E034D" w:rsidRPr="007E546A">
        <w:rPr>
          <w:sz w:val="28"/>
          <w:szCs w:val="28"/>
        </w:rPr>
        <w:t xml:space="preserve">администрацией федеральной территории «Сириус» </w:t>
      </w:r>
      <w:r w:rsidR="008E034D" w:rsidRPr="007E546A">
        <w:rPr>
          <w:sz w:val="28"/>
          <w:szCs w:val="28"/>
        </w:rPr>
        <w:lastRenderedPageBreak/>
        <w:t>(далее – Администрация)</w:t>
      </w:r>
      <w:r w:rsidR="00D83CD0">
        <w:rPr>
          <w:sz w:val="28"/>
          <w:szCs w:val="28"/>
        </w:rPr>
        <w:t>,</w:t>
      </w:r>
      <w:r w:rsidR="008E034D" w:rsidRPr="007E546A">
        <w:rPr>
          <w:sz w:val="28"/>
          <w:szCs w:val="28"/>
        </w:rPr>
        <w:t xml:space="preserve"> </w:t>
      </w:r>
      <w:r w:rsidR="00D83CD0">
        <w:rPr>
          <w:sz w:val="28"/>
          <w:szCs w:val="28"/>
        </w:rPr>
        <w:t xml:space="preserve">муниципальным казенным учреждением «Центр предоставления мер социальной поддержки федеральной территории «Сириус» (далее – МКУ «Центр предоставления МСП») </w:t>
      </w:r>
      <w:r w:rsidRPr="007E546A">
        <w:rPr>
          <w:sz w:val="28"/>
          <w:szCs w:val="28"/>
        </w:rPr>
        <w:t xml:space="preserve">и </w:t>
      </w:r>
      <w:r w:rsidR="008E034D" w:rsidRPr="007E546A">
        <w:rPr>
          <w:sz w:val="28"/>
          <w:szCs w:val="28"/>
        </w:rPr>
        <w:t>многофункциональными центрами предоставления государственных и муниципальных услуг Краснодарского края (далее – МФЦ)</w:t>
      </w:r>
      <w:r w:rsidRPr="007E546A">
        <w:rPr>
          <w:sz w:val="28"/>
          <w:szCs w:val="28"/>
        </w:rPr>
        <w:t>:</w:t>
      </w:r>
    </w:p>
    <w:p w:rsidR="003B5115" w:rsidRPr="007E546A" w:rsidRDefault="003B5115" w:rsidP="00554874">
      <w:pPr>
        <w:pStyle w:val="ConsPlusNormal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 телефону;</w:t>
      </w:r>
    </w:p>
    <w:p w:rsidR="003B5115" w:rsidRPr="007E546A" w:rsidRDefault="003B5115" w:rsidP="00554874">
      <w:pPr>
        <w:pStyle w:val="ConsPlusNormal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путем направления письменного ответа на обращение заявителя по почте;</w:t>
      </w:r>
    </w:p>
    <w:p w:rsidR="003B5115" w:rsidRPr="007E546A" w:rsidRDefault="003B5115" w:rsidP="00554874">
      <w:pPr>
        <w:pStyle w:val="ConsPlusNormal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путем направления в электронном виде по телекоммуникационным каналам связи ответа на обращение заявителя;</w:t>
      </w:r>
    </w:p>
    <w:p w:rsidR="003B5115" w:rsidRPr="007E546A" w:rsidRDefault="003B5115" w:rsidP="00554874">
      <w:pPr>
        <w:pStyle w:val="ConsPlusNormal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 личном приеме заявителя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МФЦ;</w:t>
      </w:r>
    </w:p>
    <w:p w:rsidR="003B5115" w:rsidRPr="007E546A" w:rsidRDefault="003B5115" w:rsidP="00554874">
      <w:pPr>
        <w:pStyle w:val="ConsPlusNormal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в виде информационных материалов (брошюр, буклетов, памяток и т.д.);</w:t>
      </w:r>
    </w:p>
    <w:p w:rsidR="003B5115" w:rsidRPr="007E546A" w:rsidRDefault="0046669B" w:rsidP="00554874">
      <w:pPr>
        <w:pStyle w:val="ConsPlusNormal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</w:t>
      </w:r>
      <w:r w:rsidR="003B5115" w:rsidRPr="007E546A">
        <w:rPr>
          <w:sz w:val="28"/>
          <w:szCs w:val="28"/>
        </w:rPr>
        <w:t xml:space="preserve">утем размещения информации в открытой и доступной форме на официальном сайте </w:t>
      </w:r>
      <w:r w:rsidRPr="007E546A">
        <w:rPr>
          <w:sz w:val="28"/>
          <w:szCs w:val="28"/>
        </w:rPr>
        <w:t xml:space="preserve">Администрации </w:t>
      </w:r>
      <w:r w:rsidR="003B5115" w:rsidRPr="007E546A">
        <w:rPr>
          <w:sz w:val="28"/>
          <w:szCs w:val="28"/>
        </w:rPr>
        <w:t xml:space="preserve">в информационно-телекоммуникационной сети </w:t>
      </w:r>
      <w:r w:rsidRPr="007E546A">
        <w:rPr>
          <w:sz w:val="28"/>
          <w:szCs w:val="28"/>
        </w:rPr>
        <w:t>«</w:t>
      </w:r>
      <w:r w:rsidR="003B5115" w:rsidRPr="007E546A">
        <w:rPr>
          <w:sz w:val="28"/>
          <w:szCs w:val="28"/>
        </w:rPr>
        <w:t>Интернет</w:t>
      </w:r>
      <w:r w:rsidRPr="007E546A">
        <w:rPr>
          <w:sz w:val="28"/>
          <w:szCs w:val="28"/>
        </w:rPr>
        <w:t>»</w:t>
      </w:r>
      <w:r w:rsidR="003B5115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–</w:t>
      </w:r>
      <w:r w:rsidR="003B5115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https://sirius-ft.ru/ </w:t>
      </w:r>
      <w:r w:rsidR="003B5115" w:rsidRPr="007E546A">
        <w:rPr>
          <w:sz w:val="28"/>
          <w:szCs w:val="28"/>
        </w:rPr>
        <w:t xml:space="preserve">(далее </w:t>
      </w:r>
      <w:r w:rsidR="002E2B04" w:rsidRPr="007E546A">
        <w:rPr>
          <w:sz w:val="28"/>
          <w:szCs w:val="28"/>
        </w:rPr>
        <w:t>–</w:t>
      </w:r>
      <w:r w:rsidR="003B5115" w:rsidRPr="007E546A">
        <w:rPr>
          <w:sz w:val="28"/>
          <w:szCs w:val="28"/>
        </w:rPr>
        <w:t xml:space="preserve"> официальный сайт </w:t>
      </w:r>
      <w:r w:rsidRPr="007E546A">
        <w:rPr>
          <w:sz w:val="28"/>
          <w:szCs w:val="28"/>
        </w:rPr>
        <w:t>Администрации</w:t>
      </w:r>
      <w:r w:rsidR="003B5115" w:rsidRPr="007E546A">
        <w:rPr>
          <w:sz w:val="28"/>
          <w:szCs w:val="28"/>
        </w:rPr>
        <w:t>)</w:t>
      </w:r>
      <w:r w:rsidR="003C5FF6">
        <w:rPr>
          <w:sz w:val="28"/>
          <w:szCs w:val="28"/>
        </w:rPr>
        <w:t>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Справочная информация, включая информацию о местонахождении, графике работы, справочных телефонах, адресах официальных сайтов, электронной почты и (или) формах обратной связи </w:t>
      </w:r>
      <w:r w:rsidR="00D83CD0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размещается на официальном сайте </w:t>
      </w:r>
      <w:r w:rsidR="0046669B" w:rsidRPr="007E546A">
        <w:rPr>
          <w:sz w:val="28"/>
          <w:szCs w:val="28"/>
        </w:rPr>
        <w:t>Администрации</w:t>
      </w:r>
      <w:r w:rsidRPr="007E546A">
        <w:rPr>
          <w:sz w:val="28"/>
          <w:szCs w:val="28"/>
        </w:rPr>
        <w:t>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 информационных стендах в доступных для ознакомления местах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размещается следующая информация: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информация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перечень нормативных правовых актов, в соответствии с которыми предоставляется </w:t>
      </w:r>
      <w:r w:rsidR="00FA15C9" w:rsidRPr="007E546A">
        <w:rPr>
          <w:sz w:val="28"/>
          <w:szCs w:val="28"/>
        </w:rPr>
        <w:t>муниципальная услуга</w:t>
      </w:r>
      <w:r w:rsidRPr="007E546A">
        <w:rPr>
          <w:sz w:val="28"/>
          <w:szCs w:val="28"/>
        </w:rPr>
        <w:t>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информация о праве заявителя на досудебное (внесудебное) обжалование действий (бездействи</w:t>
      </w:r>
      <w:r w:rsidR="00D327E6">
        <w:rPr>
          <w:sz w:val="28"/>
          <w:szCs w:val="28"/>
        </w:rPr>
        <w:t>е</w:t>
      </w:r>
      <w:r w:rsidRPr="007E546A">
        <w:rPr>
          <w:sz w:val="28"/>
          <w:szCs w:val="28"/>
        </w:rPr>
        <w:t>) и (или) решений</w:t>
      </w:r>
      <w:r w:rsidR="00532223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принятых (осуществленных) в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его порядке;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образец заполнения заявления для получения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6A4BF4">
      <w:pPr>
        <w:pStyle w:val="ConsPlusNorma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схема размещения должностных лиц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участвующих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(номера кабинетов, расположение специальных помещений, залов и т.д.).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 официальном сайте </w:t>
      </w:r>
      <w:r w:rsidR="006A4BF4" w:rsidRPr="007E546A">
        <w:rPr>
          <w:sz w:val="28"/>
          <w:szCs w:val="28"/>
        </w:rPr>
        <w:t>Администрации</w:t>
      </w:r>
      <w:r w:rsidRPr="007E546A">
        <w:rPr>
          <w:sz w:val="28"/>
          <w:szCs w:val="28"/>
        </w:rPr>
        <w:t xml:space="preserve"> размещается следующая информация:</w:t>
      </w:r>
    </w:p>
    <w:p w:rsidR="003B5115" w:rsidRPr="007E546A" w:rsidRDefault="00EF34D8" w:rsidP="006A4BF4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Административный р</w:t>
      </w:r>
      <w:r w:rsidR="003B5115" w:rsidRPr="007E546A">
        <w:rPr>
          <w:sz w:val="28"/>
          <w:szCs w:val="28"/>
        </w:rPr>
        <w:t>егламент с приложением;</w:t>
      </w:r>
    </w:p>
    <w:p w:rsidR="003B5115" w:rsidRPr="007E546A" w:rsidRDefault="003B5115" w:rsidP="006A4BF4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6A4BF4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>информация о праве заявителя на досудебное (внесудебное) обжалование действий (бездействи</w:t>
      </w:r>
      <w:r w:rsidR="00D327E6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) и (или) решений, принятых (осуществленных) в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его порядке</w:t>
      </w:r>
      <w:r w:rsidR="00532223">
        <w:rPr>
          <w:sz w:val="28"/>
          <w:szCs w:val="28"/>
        </w:rPr>
        <w:t>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Информация на официальном сайте </w:t>
      </w:r>
      <w:r w:rsidR="00EF34D8" w:rsidRPr="007E546A">
        <w:rPr>
          <w:sz w:val="28"/>
          <w:szCs w:val="28"/>
        </w:rPr>
        <w:t>Администрации</w:t>
      </w:r>
      <w:r w:rsidRPr="007E546A">
        <w:rPr>
          <w:sz w:val="28"/>
          <w:szCs w:val="28"/>
        </w:rPr>
        <w:t xml:space="preserve"> предоставляется заявителю бесплатно.</w:t>
      </w:r>
    </w:p>
    <w:p w:rsidR="003B5115" w:rsidRPr="007E546A" w:rsidRDefault="003B5115" w:rsidP="007D77B7">
      <w:pPr>
        <w:pStyle w:val="ConsPlusNormal"/>
        <w:numPr>
          <w:ilvl w:val="2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Доступ к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A460A8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Стандарт предоставления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4F0E91">
      <w:pPr>
        <w:pStyle w:val="ConsPlusNormal"/>
        <w:tabs>
          <w:tab w:val="left" w:pos="1134"/>
        </w:tabs>
        <w:rPr>
          <w:sz w:val="28"/>
          <w:szCs w:val="28"/>
        </w:rPr>
      </w:pPr>
    </w:p>
    <w:p w:rsidR="003B5115" w:rsidRPr="007E546A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Наименование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BA5CF8">
      <w:pPr>
        <w:pStyle w:val="ConsPlusNormal"/>
        <w:jc w:val="center"/>
        <w:rPr>
          <w:sz w:val="28"/>
          <w:szCs w:val="28"/>
        </w:rPr>
      </w:pPr>
    </w:p>
    <w:p w:rsidR="003B5115" w:rsidRPr="007E546A" w:rsidRDefault="006318B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lang w:eastAsia="en-US"/>
        </w:rPr>
        <w:t xml:space="preserve">Предоставление </w:t>
      </w:r>
      <w:r w:rsidR="004302F8" w:rsidRPr="00554874">
        <w:rPr>
          <w:sz w:val="28"/>
          <w:szCs w:val="28"/>
        </w:rPr>
        <w:t>дополнительной меры социальной поддержки отдельным категориям сотрудников правоохранительных органов в федеральной территории «Сириус»</w:t>
      </w:r>
      <w:r w:rsidR="003B5115"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Наименование органа, предоставляющего</w:t>
      </w:r>
      <w:r w:rsidR="00966289" w:rsidRPr="007E546A">
        <w:rPr>
          <w:sz w:val="28"/>
          <w:szCs w:val="28"/>
        </w:rPr>
        <w:t xml:space="preserve"> </w:t>
      </w:r>
      <w:r w:rsidR="006361CD" w:rsidRPr="007E546A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муниципальную</w:t>
      </w:r>
      <w:r w:rsidRPr="007E546A">
        <w:rPr>
          <w:sz w:val="28"/>
          <w:szCs w:val="28"/>
        </w:rPr>
        <w:t xml:space="preserve"> услугу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осуществляется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966289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принимает участие МФЦ в части приема заявления и документов на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="001351E7" w:rsidRPr="007E546A">
        <w:rPr>
          <w:sz w:val="28"/>
          <w:szCs w:val="28"/>
        </w:rPr>
        <w:t>, а также</w:t>
      </w:r>
      <w:r w:rsidRPr="007E546A">
        <w:rPr>
          <w:sz w:val="28"/>
          <w:szCs w:val="28"/>
        </w:rPr>
        <w:t xml:space="preserve"> выдачи заявителю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7A7AF2">
        <w:rPr>
          <w:sz w:val="28"/>
          <w:szCs w:val="28"/>
        </w:rPr>
        <w:t xml:space="preserve">, в </w:t>
      </w:r>
      <w:r w:rsidR="007A7AF2" w:rsidRPr="007E546A">
        <w:rPr>
          <w:sz w:val="28"/>
          <w:szCs w:val="28"/>
        </w:rPr>
        <w:t>соответствии с соглашени</w:t>
      </w:r>
      <w:r w:rsidR="007A7AF2">
        <w:rPr>
          <w:sz w:val="28"/>
          <w:szCs w:val="28"/>
        </w:rPr>
        <w:t>ем</w:t>
      </w:r>
      <w:r w:rsidR="007A7AF2" w:rsidRPr="007E546A">
        <w:rPr>
          <w:sz w:val="28"/>
          <w:szCs w:val="28"/>
        </w:rPr>
        <w:t xml:space="preserve"> о взаимодействии Администрации и МФЦ</w:t>
      </w:r>
      <w:r w:rsidRPr="007E546A">
        <w:rPr>
          <w:sz w:val="28"/>
          <w:szCs w:val="28"/>
        </w:rPr>
        <w:t>.</w:t>
      </w:r>
    </w:p>
    <w:p w:rsidR="003B5115" w:rsidRPr="007E546A" w:rsidRDefault="00265BCD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«Центр предоставления МСП»</w:t>
      </w:r>
      <w:r w:rsidR="003B5115" w:rsidRPr="007E546A">
        <w:rPr>
          <w:sz w:val="28"/>
          <w:szCs w:val="28"/>
        </w:rPr>
        <w:t xml:space="preserve"> запрещается требовать от заявител</w:t>
      </w:r>
      <w:r w:rsidR="005B63C7" w:rsidRPr="007E546A">
        <w:rPr>
          <w:sz w:val="28"/>
          <w:szCs w:val="28"/>
        </w:rPr>
        <w:t>ей</w:t>
      </w:r>
      <w:r w:rsidR="003B5115" w:rsidRPr="007E546A">
        <w:rPr>
          <w:sz w:val="28"/>
          <w:szCs w:val="28"/>
        </w:rPr>
        <w:t xml:space="preserve"> осуществлени</w:t>
      </w:r>
      <w:r w:rsidR="003712E0">
        <w:rPr>
          <w:sz w:val="28"/>
          <w:szCs w:val="28"/>
        </w:rPr>
        <w:t>я</w:t>
      </w:r>
      <w:r w:rsidR="003B5115" w:rsidRPr="007E546A">
        <w:rPr>
          <w:sz w:val="28"/>
          <w:szCs w:val="28"/>
        </w:rPr>
        <w:t xml:space="preserve"> действий, в том числе согласований, необходимых для получения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 xml:space="preserve"> и связанных с обращением в иные государственные органы и организации.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544BF9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Р</w:t>
      </w:r>
      <w:r w:rsidR="003B5115" w:rsidRPr="007E546A">
        <w:rPr>
          <w:sz w:val="28"/>
          <w:szCs w:val="28"/>
        </w:rPr>
        <w:t>езультат предоставления</w:t>
      </w:r>
      <w:r w:rsidRPr="007E546A">
        <w:rPr>
          <w:sz w:val="28"/>
          <w:szCs w:val="28"/>
        </w:rPr>
        <w:t xml:space="preserve"> </w:t>
      </w:r>
      <w:r w:rsidR="001A7E44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6361CD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явля</w:t>
      </w:r>
      <w:r w:rsidR="006361CD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>тся</w:t>
      </w:r>
      <w:r w:rsidR="006361CD" w:rsidRPr="007E546A">
        <w:rPr>
          <w:sz w:val="28"/>
          <w:szCs w:val="28"/>
        </w:rPr>
        <w:t>:</w:t>
      </w:r>
    </w:p>
    <w:p w:rsidR="006361CD" w:rsidRPr="00C926D7" w:rsidRDefault="003B5115" w:rsidP="006361C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 </w:t>
      </w:r>
      <w:r w:rsidR="006361CD" w:rsidRPr="00C926D7">
        <w:rPr>
          <w:sz w:val="28"/>
          <w:szCs w:val="28"/>
        </w:rPr>
        <w:t xml:space="preserve">принятие решения о </w:t>
      </w:r>
      <w:r w:rsidRPr="00C926D7">
        <w:rPr>
          <w:sz w:val="28"/>
          <w:szCs w:val="28"/>
        </w:rPr>
        <w:t>назначени</w:t>
      </w:r>
      <w:r w:rsidR="006361CD" w:rsidRPr="00C926D7">
        <w:rPr>
          <w:sz w:val="28"/>
          <w:szCs w:val="28"/>
        </w:rPr>
        <w:t>и</w:t>
      </w:r>
      <w:r w:rsidRPr="00C926D7">
        <w:rPr>
          <w:sz w:val="28"/>
          <w:szCs w:val="28"/>
        </w:rPr>
        <w:t xml:space="preserve"> </w:t>
      </w:r>
      <w:r w:rsidR="00024E00" w:rsidRPr="00C926D7">
        <w:rPr>
          <w:sz w:val="28"/>
          <w:szCs w:val="28"/>
        </w:rPr>
        <w:t>ежемесячной</w:t>
      </w:r>
      <w:r w:rsidRPr="00C926D7">
        <w:rPr>
          <w:sz w:val="28"/>
          <w:szCs w:val="28"/>
        </w:rPr>
        <w:t xml:space="preserve"> денежной выплаты</w:t>
      </w:r>
      <w:r w:rsidR="006361CD" w:rsidRPr="00C926D7">
        <w:rPr>
          <w:sz w:val="28"/>
          <w:szCs w:val="28"/>
        </w:rPr>
        <w:t>;</w:t>
      </w:r>
    </w:p>
    <w:p w:rsidR="003B5115" w:rsidRPr="00C926D7" w:rsidRDefault="003B5115" w:rsidP="006361C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26D7">
        <w:rPr>
          <w:sz w:val="28"/>
          <w:szCs w:val="28"/>
        </w:rPr>
        <w:t xml:space="preserve"> </w:t>
      </w:r>
      <w:r w:rsidR="006361CD" w:rsidRPr="00C926D7">
        <w:rPr>
          <w:sz w:val="28"/>
          <w:szCs w:val="28"/>
        </w:rPr>
        <w:t xml:space="preserve">принятие решения об отказе в назначении </w:t>
      </w:r>
      <w:r w:rsidR="00024E00" w:rsidRPr="00C926D7">
        <w:rPr>
          <w:sz w:val="28"/>
          <w:szCs w:val="28"/>
        </w:rPr>
        <w:t>ежемесячной</w:t>
      </w:r>
      <w:r w:rsidR="006361CD" w:rsidRPr="00C926D7">
        <w:rPr>
          <w:sz w:val="28"/>
          <w:szCs w:val="28"/>
        </w:rPr>
        <w:t xml:space="preserve"> денежной выплаты</w:t>
      </w:r>
      <w:r w:rsidRPr="00C926D7">
        <w:rPr>
          <w:sz w:val="28"/>
          <w:szCs w:val="28"/>
        </w:rPr>
        <w:t>.</w:t>
      </w: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26D7">
        <w:rPr>
          <w:sz w:val="28"/>
          <w:szCs w:val="28"/>
        </w:rPr>
        <w:t xml:space="preserve">Уведомление о назначении </w:t>
      </w:r>
      <w:r w:rsidR="006361CD" w:rsidRPr="00C926D7">
        <w:rPr>
          <w:sz w:val="28"/>
          <w:szCs w:val="28"/>
        </w:rPr>
        <w:t>(</w:t>
      </w:r>
      <w:r w:rsidRPr="00C926D7">
        <w:rPr>
          <w:sz w:val="28"/>
          <w:szCs w:val="28"/>
        </w:rPr>
        <w:t>об отказе в назначении</w:t>
      </w:r>
      <w:r w:rsidR="006361CD" w:rsidRPr="00C926D7">
        <w:rPr>
          <w:sz w:val="28"/>
          <w:szCs w:val="28"/>
        </w:rPr>
        <w:t>)</w:t>
      </w:r>
      <w:r w:rsidRPr="00C926D7">
        <w:rPr>
          <w:sz w:val="28"/>
          <w:szCs w:val="28"/>
        </w:rPr>
        <w:t xml:space="preserve"> </w:t>
      </w:r>
      <w:r w:rsidR="00024E00" w:rsidRPr="00C926D7">
        <w:rPr>
          <w:sz w:val="28"/>
          <w:szCs w:val="28"/>
        </w:rPr>
        <w:t>ежемесячной</w:t>
      </w:r>
      <w:r w:rsidRPr="00C926D7">
        <w:rPr>
          <w:sz w:val="28"/>
          <w:szCs w:val="28"/>
        </w:rPr>
        <w:t xml:space="preserve"> денежной выплаты должностное лицо </w:t>
      </w:r>
      <w:r w:rsidR="00265BCD" w:rsidRPr="00C926D7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lastRenderedPageBreak/>
        <w:t>направляет заявителю по почте на бумажном носителе либо в форме электронного документа, подписанного усиленной квалифицированной электронной подписью (в случае подачи заявителем заявления и (или) документов (сведений) в форме электронного документа) или в МФЦ для последующей выдачи заявителю (в случае подачи заявления через МФЦ).</w:t>
      </w: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виде электронного документа и (или) электронного образа документа заверяется уполномоченным должностным лицом </w:t>
      </w:r>
      <w:r w:rsidR="00666630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Для получения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на бумажном носителе заявитель имеет право обратиться непосредственно в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D86704" w:rsidRPr="007E546A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Срок предоставления </w:t>
      </w:r>
      <w:r w:rsidR="001A7E44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C926D7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26D7">
        <w:rPr>
          <w:sz w:val="28"/>
          <w:szCs w:val="28"/>
        </w:rPr>
        <w:t xml:space="preserve">Решение о назначении (об отказе в назначении) </w:t>
      </w:r>
      <w:r w:rsidR="00024E00" w:rsidRPr="00C926D7">
        <w:rPr>
          <w:sz w:val="28"/>
          <w:szCs w:val="28"/>
        </w:rPr>
        <w:t>ежемесячной</w:t>
      </w:r>
      <w:r w:rsidRPr="00C926D7">
        <w:rPr>
          <w:sz w:val="28"/>
          <w:szCs w:val="28"/>
        </w:rPr>
        <w:t xml:space="preserve"> денежной выплаты принимается </w:t>
      </w:r>
      <w:r w:rsidR="00265BCD" w:rsidRPr="00C926D7">
        <w:rPr>
          <w:sz w:val="28"/>
          <w:szCs w:val="28"/>
        </w:rPr>
        <w:t xml:space="preserve">МКУ «Центр предоставления МСП» </w:t>
      </w:r>
      <w:r w:rsidRPr="00C926D7">
        <w:rPr>
          <w:sz w:val="28"/>
          <w:szCs w:val="28"/>
        </w:rPr>
        <w:t xml:space="preserve">в течение 10 рабочих дней со дня подачи </w:t>
      </w:r>
      <w:r w:rsidR="00B32252" w:rsidRPr="00C926D7">
        <w:rPr>
          <w:sz w:val="28"/>
          <w:szCs w:val="28"/>
        </w:rPr>
        <w:t xml:space="preserve">(поступления) в </w:t>
      </w:r>
      <w:r w:rsidR="00265BCD" w:rsidRPr="00C926D7">
        <w:rPr>
          <w:sz w:val="28"/>
          <w:szCs w:val="28"/>
        </w:rPr>
        <w:t xml:space="preserve">МКУ «Центр предоставления МСП» </w:t>
      </w:r>
      <w:r w:rsidR="00B32252" w:rsidRPr="00C926D7">
        <w:rPr>
          <w:sz w:val="28"/>
          <w:szCs w:val="28"/>
        </w:rPr>
        <w:t>заявления и документов</w:t>
      </w:r>
      <w:r w:rsidRPr="00C926D7">
        <w:rPr>
          <w:sz w:val="28"/>
          <w:szCs w:val="28"/>
        </w:rPr>
        <w:t xml:space="preserve">, предусмотренных </w:t>
      </w:r>
      <w:r w:rsidR="008D5F10" w:rsidRPr="00C926D7">
        <w:rPr>
          <w:sz w:val="28"/>
          <w:szCs w:val="28"/>
        </w:rPr>
        <w:t>подраздел</w:t>
      </w:r>
      <w:r w:rsidR="00532223" w:rsidRPr="00C926D7">
        <w:rPr>
          <w:sz w:val="28"/>
          <w:szCs w:val="28"/>
        </w:rPr>
        <w:t>ом</w:t>
      </w:r>
      <w:r w:rsidR="008D5F10" w:rsidRPr="00C926D7">
        <w:rPr>
          <w:sz w:val="28"/>
          <w:szCs w:val="28"/>
        </w:rPr>
        <w:t xml:space="preserve"> </w:t>
      </w:r>
      <w:r w:rsidR="008D5F10" w:rsidRPr="00E24E42">
        <w:rPr>
          <w:sz w:val="28"/>
          <w:szCs w:val="28"/>
        </w:rPr>
        <w:t>2.6</w:t>
      </w:r>
      <w:r w:rsidR="008D5F10" w:rsidRPr="00C926D7">
        <w:rPr>
          <w:sz w:val="28"/>
          <w:szCs w:val="28"/>
        </w:rPr>
        <w:t xml:space="preserve"> </w:t>
      </w:r>
      <w:r w:rsidR="00A77873" w:rsidRPr="00C926D7">
        <w:rPr>
          <w:sz w:val="28"/>
          <w:szCs w:val="28"/>
        </w:rPr>
        <w:t>Административного регламента</w:t>
      </w:r>
      <w:r w:rsidRPr="00C926D7">
        <w:rPr>
          <w:sz w:val="28"/>
          <w:szCs w:val="28"/>
        </w:rPr>
        <w:t>.</w:t>
      </w:r>
    </w:p>
    <w:p w:rsidR="003B5115" w:rsidRDefault="003A2D37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26D7">
        <w:rPr>
          <w:sz w:val="28"/>
          <w:szCs w:val="28"/>
        </w:rPr>
        <w:t xml:space="preserve">Выплата </w:t>
      </w:r>
      <w:r w:rsidR="00B11BE6" w:rsidRPr="00C926D7">
        <w:rPr>
          <w:bCs/>
          <w:sz w:val="28"/>
          <w:szCs w:val="28"/>
        </w:rPr>
        <w:t>ежемесячной денежной выплаты производится ежемесячно, не позднее последнего числа месяца следующего за месяцем, в котором принято решение о назначении ежемесячной денежной выплаты. Последующие выплаты осуществляются ежемесячно</w:t>
      </w:r>
      <w:r w:rsidR="003B5115" w:rsidRPr="00C926D7">
        <w:rPr>
          <w:sz w:val="28"/>
          <w:szCs w:val="28"/>
        </w:rPr>
        <w:t>.</w:t>
      </w:r>
    </w:p>
    <w:p w:rsidR="00BF0C3C" w:rsidRPr="00FD5728" w:rsidRDefault="00FD5728" w:rsidP="00FD5728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5728">
        <w:rPr>
          <w:sz w:val="28"/>
          <w:szCs w:val="28"/>
        </w:rPr>
        <w:t>Для перечисления ежемесячной денежной выплаты руководством ведомств правоохранительных органов ежемесячно до 10 числа в адрес МКУ «Центр предоставления МСП» направляются реестры отдельных категорий сотрудников правоохранительных органов, проходящих службу и осуществляющих свои служебные обязанности в федеральной территории «Сириус» (далее – реестры) по форме согласно приложению № 2 к настоящему Административному регламенту</w:t>
      </w:r>
      <w:r>
        <w:rPr>
          <w:sz w:val="28"/>
          <w:szCs w:val="28"/>
        </w:rPr>
        <w:t>.</w:t>
      </w:r>
    </w:p>
    <w:p w:rsidR="00FD5728" w:rsidRPr="00C926D7" w:rsidRDefault="00FD5728" w:rsidP="000C2A90">
      <w:pPr>
        <w:pStyle w:val="ConsPlusNormal"/>
        <w:jc w:val="center"/>
        <w:rPr>
          <w:sz w:val="28"/>
          <w:szCs w:val="28"/>
        </w:rPr>
      </w:pPr>
    </w:p>
    <w:p w:rsidR="003B5115" w:rsidRPr="00C926D7" w:rsidRDefault="00D86704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C926D7">
        <w:rPr>
          <w:sz w:val="28"/>
          <w:szCs w:val="28"/>
        </w:rPr>
        <w:t xml:space="preserve">Правовые основания для </w:t>
      </w:r>
      <w:r w:rsidR="001A7E44" w:rsidRPr="00C926D7">
        <w:rPr>
          <w:sz w:val="28"/>
          <w:szCs w:val="28"/>
        </w:rPr>
        <w:br/>
      </w:r>
      <w:r w:rsidR="003B5115" w:rsidRPr="00C926D7">
        <w:rPr>
          <w:sz w:val="28"/>
          <w:szCs w:val="28"/>
        </w:rPr>
        <w:t>предоставлени</w:t>
      </w:r>
      <w:r w:rsidRPr="00C926D7">
        <w:rPr>
          <w:sz w:val="28"/>
          <w:szCs w:val="28"/>
        </w:rPr>
        <w:t>я</w:t>
      </w:r>
      <w:r w:rsidR="001A7E44" w:rsidRPr="00C926D7">
        <w:rPr>
          <w:sz w:val="28"/>
          <w:szCs w:val="28"/>
        </w:rPr>
        <w:t xml:space="preserve"> </w:t>
      </w:r>
      <w:r w:rsidR="00FA15C9" w:rsidRPr="00C926D7">
        <w:rPr>
          <w:sz w:val="28"/>
          <w:szCs w:val="28"/>
        </w:rPr>
        <w:t>муниципальной услуги</w:t>
      </w:r>
    </w:p>
    <w:p w:rsidR="003B5115" w:rsidRPr="00C926D7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C926D7" w:rsidRDefault="00644584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26D7">
        <w:rPr>
          <w:sz w:val="28"/>
          <w:szCs w:val="28"/>
        </w:rPr>
        <w:t xml:space="preserve">Информация о </w:t>
      </w:r>
      <w:r w:rsidR="003B5115" w:rsidRPr="00C926D7">
        <w:rPr>
          <w:sz w:val="28"/>
          <w:szCs w:val="28"/>
        </w:rPr>
        <w:t>нормативных правовых акт</w:t>
      </w:r>
      <w:r w:rsidRPr="00C926D7">
        <w:rPr>
          <w:sz w:val="28"/>
          <w:szCs w:val="28"/>
        </w:rPr>
        <w:t>ах</w:t>
      </w:r>
      <w:r w:rsidR="003B5115" w:rsidRPr="00C926D7">
        <w:rPr>
          <w:sz w:val="28"/>
          <w:szCs w:val="28"/>
        </w:rPr>
        <w:t xml:space="preserve">, регулирующих предоставление </w:t>
      </w:r>
      <w:r w:rsidR="00FA15C9" w:rsidRPr="00C926D7">
        <w:rPr>
          <w:sz w:val="28"/>
          <w:szCs w:val="28"/>
        </w:rPr>
        <w:t>муниципальной услуги</w:t>
      </w:r>
      <w:r w:rsidR="003B5115" w:rsidRPr="00C926D7">
        <w:rPr>
          <w:sz w:val="28"/>
          <w:szCs w:val="28"/>
        </w:rPr>
        <w:t>, размещ</w:t>
      </w:r>
      <w:r w:rsidRPr="00C926D7">
        <w:rPr>
          <w:sz w:val="28"/>
          <w:szCs w:val="28"/>
        </w:rPr>
        <w:t>ается</w:t>
      </w:r>
      <w:r w:rsidR="003B5115" w:rsidRPr="00C926D7">
        <w:rPr>
          <w:sz w:val="28"/>
          <w:szCs w:val="28"/>
        </w:rPr>
        <w:t xml:space="preserve"> на официальном сайте </w:t>
      </w:r>
      <w:r w:rsidR="000C2A90" w:rsidRPr="00C926D7">
        <w:rPr>
          <w:sz w:val="28"/>
          <w:szCs w:val="28"/>
        </w:rPr>
        <w:t>Администрации</w:t>
      </w:r>
      <w:r w:rsidR="003B5115" w:rsidRPr="00C926D7">
        <w:rPr>
          <w:sz w:val="28"/>
          <w:szCs w:val="28"/>
        </w:rPr>
        <w:t>.</w:t>
      </w:r>
    </w:p>
    <w:p w:rsidR="003B5115" w:rsidRPr="00C926D7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C926D7" w:rsidRDefault="003B5115" w:rsidP="00F71045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C926D7">
        <w:rPr>
          <w:sz w:val="28"/>
          <w:szCs w:val="28"/>
        </w:rPr>
        <w:t xml:space="preserve">Исчерпывающий перечень документов, </w:t>
      </w:r>
      <w:r w:rsidR="001A7E44" w:rsidRPr="00C926D7">
        <w:rPr>
          <w:sz w:val="28"/>
          <w:szCs w:val="28"/>
        </w:rPr>
        <w:br/>
      </w:r>
      <w:r w:rsidRPr="00C926D7">
        <w:rPr>
          <w:sz w:val="28"/>
          <w:szCs w:val="28"/>
        </w:rPr>
        <w:t>необходимых</w:t>
      </w:r>
      <w:r w:rsidR="00BA5CF8" w:rsidRPr="00C926D7">
        <w:rPr>
          <w:sz w:val="28"/>
          <w:szCs w:val="28"/>
        </w:rPr>
        <w:t xml:space="preserve"> </w:t>
      </w:r>
      <w:r w:rsidRPr="00C926D7">
        <w:rPr>
          <w:sz w:val="28"/>
          <w:szCs w:val="28"/>
        </w:rPr>
        <w:t xml:space="preserve">для предоставления </w:t>
      </w:r>
      <w:r w:rsidR="00FA15C9" w:rsidRPr="00C926D7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CF6608" w:rsidRPr="007E546A" w:rsidRDefault="003B5115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 xml:space="preserve">Для получения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заявитель представляет в </w:t>
      </w:r>
      <w:r w:rsidR="00D83CD0">
        <w:rPr>
          <w:sz w:val="28"/>
          <w:szCs w:val="28"/>
        </w:rPr>
        <w:t>МКУ «Центр предоставления МСП» (МФЦ)</w:t>
      </w:r>
      <w:r w:rsidR="00CF6608" w:rsidRPr="007E546A">
        <w:rPr>
          <w:sz w:val="28"/>
          <w:szCs w:val="28"/>
        </w:rPr>
        <w:t>:</w:t>
      </w:r>
    </w:p>
    <w:p w:rsidR="00CF6608" w:rsidRDefault="00CF6608" w:rsidP="00701CEC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заявление </w:t>
      </w:r>
      <w:r w:rsidR="00EC2771" w:rsidRPr="007E546A">
        <w:rPr>
          <w:sz w:val="28"/>
          <w:szCs w:val="28"/>
        </w:rPr>
        <w:t xml:space="preserve">по форме согласно </w:t>
      </w:r>
      <w:r w:rsidR="00454886">
        <w:rPr>
          <w:sz w:val="28"/>
          <w:szCs w:val="28"/>
        </w:rPr>
        <w:t>приложени</w:t>
      </w:r>
      <w:r w:rsidR="005B7FB9">
        <w:rPr>
          <w:sz w:val="28"/>
          <w:szCs w:val="28"/>
        </w:rPr>
        <w:t>ю</w:t>
      </w:r>
      <w:r w:rsidR="00454886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к настоящему </w:t>
      </w:r>
      <w:r w:rsidR="00EC2771" w:rsidRPr="007E546A">
        <w:rPr>
          <w:sz w:val="28"/>
          <w:szCs w:val="28"/>
        </w:rPr>
        <w:t>Административному регламенту</w:t>
      </w:r>
      <w:r w:rsidRPr="007E546A">
        <w:rPr>
          <w:sz w:val="28"/>
          <w:szCs w:val="28"/>
        </w:rPr>
        <w:t>;</w:t>
      </w:r>
    </w:p>
    <w:p w:rsidR="00C926D7" w:rsidRDefault="00D83CD0" w:rsidP="00C61E44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7931B7">
        <w:rPr>
          <w:sz w:val="28"/>
          <w:szCs w:val="28"/>
        </w:rPr>
        <w:t>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</w:t>
      </w:r>
      <w:r w:rsidR="00C926D7">
        <w:rPr>
          <w:sz w:val="28"/>
          <w:szCs w:val="28"/>
        </w:rPr>
        <w:t>;</w:t>
      </w:r>
    </w:p>
    <w:p w:rsidR="00C61E44" w:rsidRDefault="00C926D7" w:rsidP="00C61E44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926D7">
        <w:rPr>
          <w:sz w:val="28"/>
          <w:szCs w:val="28"/>
        </w:rPr>
        <w:t>документ, подтверждающий отнесение к одной из категорий граждан, указанных в пункте 1</w:t>
      </w:r>
      <w:r>
        <w:rPr>
          <w:sz w:val="28"/>
          <w:szCs w:val="28"/>
        </w:rPr>
        <w:t>.2.1</w:t>
      </w:r>
      <w:r w:rsidRPr="00C926D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</w:t>
      </w:r>
      <w:r w:rsidR="00D83CD0">
        <w:rPr>
          <w:sz w:val="28"/>
          <w:szCs w:val="28"/>
        </w:rPr>
        <w:t>.</w:t>
      </w:r>
    </w:p>
    <w:p w:rsidR="00D83CD0" w:rsidRPr="00C61E44" w:rsidRDefault="00D83CD0" w:rsidP="00C926D7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66630">
        <w:rPr>
          <w:sz w:val="28"/>
          <w:szCs w:val="28"/>
        </w:rPr>
        <w:t xml:space="preserve">В случае если способ получения </w:t>
      </w:r>
      <w:r w:rsidRPr="00C926D7">
        <w:rPr>
          <w:sz w:val="28"/>
          <w:szCs w:val="28"/>
        </w:rPr>
        <w:t>ежемесячной денежной выплаты</w:t>
      </w:r>
      <w:r w:rsidRPr="00666630">
        <w:rPr>
          <w:sz w:val="28"/>
          <w:szCs w:val="28"/>
        </w:rPr>
        <w:t xml:space="preserve"> избран – через кредитную организацию, дополнительно представляется документ, содержащий реквизиты счета заявителя, открытого в кредитной организации (копия).</w:t>
      </w:r>
    </w:p>
    <w:p w:rsidR="00CF6608" w:rsidRPr="007E546A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Копии документов представляются</w:t>
      </w:r>
      <w:r w:rsidR="00395B95" w:rsidRPr="007E546A">
        <w:rPr>
          <w:sz w:val="28"/>
          <w:szCs w:val="28"/>
        </w:rPr>
        <w:t xml:space="preserve"> в </w:t>
      </w:r>
      <w:r w:rsidR="00265BCD">
        <w:rPr>
          <w:sz w:val="28"/>
          <w:szCs w:val="28"/>
        </w:rPr>
        <w:t xml:space="preserve">МКУ «Центр предоставления МСП» </w:t>
      </w:r>
      <w:r w:rsidR="00395B95" w:rsidRPr="007E546A">
        <w:rPr>
          <w:sz w:val="28"/>
          <w:szCs w:val="28"/>
        </w:rPr>
        <w:t>(</w:t>
      </w:r>
      <w:r w:rsidR="00CA4939">
        <w:rPr>
          <w:sz w:val="28"/>
          <w:szCs w:val="28"/>
        </w:rPr>
        <w:t>МФЦ</w:t>
      </w:r>
      <w:r w:rsidR="00395B95" w:rsidRPr="007E546A">
        <w:rPr>
          <w:sz w:val="28"/>
          <w:szCs w:val="28"/>
        </w:rPr>
        <w:t>)</w:t>
      </w:r>
      <w:r w:rsidRPr="007E546A">
        <w:rPr>
          <w:sz w:val="28"/>
          <w:szCs w:val="28"/>
        </w:rPr>
        <w:t xml:space="preserve">, заверенные в установленном законодательством Российской Федерации порядке. В случае если копии документов не заверены, в установленном законодательством Российской Федерации порядке, вместе с копиями предъявляются их оригиналы. </w:t>
      </w:r>
    </w:p>
    <w:p w:rsidR="00CF6608" w:rsidRPr="007E546A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После сверки должностным лицом </w:t>
      </w:r>
      <w:r w:rsidR="00B0590A">
        <w:rPr>
          <w:sz w:val="28"/>
          <w:szCs w:val="28"/>
        </w:rPr>
        <w:t>МКУ «Центр предоставления МСП»</w:t>
      </w:r>
      <w:r w:rsidR="00B0590A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(</w:t>
      </w:r>
      <w:r w:rsidR="004418F3">
        <w:rPr>
          <w:sz w:val="28"/>
          <w:szCs w:val="28"/>
        </w:rPr>
        <w:t>МФЦ</w:t>
      </w:r>
      <w:r w:rsidRPr="007E546A">
        <w:rPr>
          <w:sz w:val="28"/>
          <w:szCs w:val="28"/>
        </w:rPr>
        <w:t>) копий документов с оригиналами и их заверения, оригиналы возвращаются заявителю.</w:t>
      </w:r>
    </w:p>
    <w:p w:rsidR="00CF6608" w:rsidRPr="007E546A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Заявление и документы могут быть направлены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порядке, подлинники документов не направляются.</w:t>
      </w:r>
    </w:p>
    <w:p w:rsidR="00CF6608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D83CD0" w:rsidRPr="007E546A" w:rsidRDefault="00D83CD0" w:rsidP="00D83CD0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771F">
        <w:rPr>
          <w:sz w:val="28"/>
          <w:szCs w:val="28"/>
        </w:rPr>
        <w:t xml:space="preserve">Днем обращения за </w:t>
      </w:r>
      <w:r>
        <w:rPr>
          <w:sz w:val="28"/>
          <w:szCs w:val="28"/>
        </w:rPr>
        <w:t xml:space="preserve">ежемесячной денежной выплатой </w:t>
      </w:r>
      <w:r w:rsidRPr="0029771F">
        <w:rPr>
          <w:sz w:val="28"/>
          <w:szCs w:val="28"/>
        </w:rPr>
        <w:t>считается дата получения документов МКУ «Центр предоставления МСП».</w:t>
      </w:r>
    </w:p>
    <w:p w:rsidR="00CF6608" w:rsidRPr="007E546A" w:rsidRDefault="00CF6608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Заявление и документы могут быть направлены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в форме электронных документов (пакета документов).</w:t>
      </w:r>
    </w:p>
    <w:p w:rsidR="00CF6608" w:rsidRPr="007E546A" w:rsidRDefault="00CF6608" w:rsidP="00AF2C29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</w:pPr>
      <w:r w:rsidRPr="007E546A">
        <w:t>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№ 210-ФЗ «Об организации предоставления государственных и муниципальных услуг»</w:t>
      </w:r>
      <w:r w:rsidR="00A80ADC" w:rsidRPr="007E546A">
        <w:t xml:space="preserve"> (далее – Закон </w:t>
      </w:r>
      <w:r w:rsidR="0073401E" w:rsidRPr="007E546A">
        <w:t xml:space="preserve">№ </w:t>
      </w:r>
      <w:r w:rsidR="00A80ADC" w:rsidRPr="007E546A">
        <w:t>210-ФЗ)</w:t>
      </w:r>
      <w:r w:rsidRPr="007E546A">
        <w:t>, Федерального закона от 6 апреля 2011 года № 63-ФЗ «Об электронной подписи»,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F2C29" w:rsidRPr="007E546A" w:rsidRDefault="00AF2C29" w:rsidP="0097193B">
      <w:pPr>
        <w:pStyle w:val="ConsPlusNormal"/>
        <w:numPr>
          <w:ilvl w:val="2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Заявление заполняется на государственном языке Российской Федерации (русском языке) и подписывается лично заявителем.</w:t>
      </w:r>
    </w:p>
    <w:p w:rsidR="003B5115" w:rsidRPr="007E546A" w:rsidRDefault="00265BCD" w:rsidP="0097193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«Центр предоставления МСП»</w:t>
      </w:r>
      <w:r w:rsidR="003B5115" w:rsidRPr="007E546A">
        <w:rPr>
          <w:sz w:val="28"/>
          <w:szCs w:val="28"/>
        </w:rPr>
        <w:t xml:space="preserve"> не вправе требовать от </w:t>
      </w:r>
      <w:r w:rsidR="003B5115" w:rsidRPr="007E546A">
        <w:rPr>
          <w:sz w:val="28"/>
          <w:szCs w:val="28"/>
        </w:rPr>
        <w:lastRenderedPageBreak/>
        <w:t>заявителя:</w:t>
      </w:r>
    </w:p>
    <w:p w:rsidR="003B5115" w:rsidRPr="007E546A" w:rsidRDefault="003B5115" w:rsidP="00204C1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204C1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представления документов и информации, которые в соответствии с </w:t>
      </w:r>
      <w:r w:rsidR="0041624E" w:rsidRPr="007E546A">
        <w:rPr>
          <w:sz w:val="28"/>
          <w:szCs w:val="28"/>
        </w:rPr>
        <w:t xml:space="preserve">действующим законодательством </w:t>
      </w:r>
      <w:r w:rsidRPr="007E546A">
        <w:rPr>
          <w:sz w:val="28"/>
          <w:szCs w:val="28"/>
        </w:rPr>
        <w:t xml:space="preserve">находятся в распоряжении </w:t>
      </w:r>
      <w:r w:rsidR="00B0590A">
        <w:rPr>
          <w:sz w:val="28"/>
          <w:szCs w:val="28"/>
        </w:rPr>
        <w:t>МКУ «Центр предоставления МСП»</w:t>
      </w:r>
      <w:r w:rsidR="00F969F8">
        <w:rPr>
          <w:sz w:val="28"/>
          <w:szCs w:val="28"/>
        </w:rPr>
        <w:t>,</w:t>
      </w:r>
      <w:r w:rsidR="000C7DFD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за исключением документов, указанных в части 6 статьи 7 </w:t>
      </w:r>
      <w:r w:rsidR="00A80ADC" w:rsidRPr="007E546A">
        <w:rPr>
          <w:sz w:val="28"/>
          <w:szCs w:val="28"/>
        </w:rPr>
        <w:t xml:space="preserve">Закона </w:t>
      </w:r>
      <w:r w:rsidR="0073401E" w:rsidRPr="007E546A">
        <w:rPr>
          <w:sz w:val="28"/>
          <w:szCs w:val="28"/>
        </w:rPr>
        <w:t xml:space="preserve">№ </w:t>
      </w:r>
      <w:r w:rsidR="00A80ADC" w:rsidRPr="007E546A">
        <w:rPr>
          <w:sz w:val="28"/>
          <w:szCs w:val="28"/>
        </w:rPr>
        <w:t>210-ФЗ</w:t>
      </w:r>
      <w:r w:rsidRPr="007E546A">
        <w:rPr>
          <w:sz w:val="28"/>
          <w:szCs w:val="28"/>
        </w:rPr>
        <w:t>;</w:t>
      </w:r>
    </w:p>
    <w:p w:rsidR="003B5115" w:rsidRPr="007E546A" w:rsidRDefault="003B5115" w:rsidP="00204C1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либо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за исключением случаев, предусмотренных пунктом 4 части 1 статьи 7 </w:t>
      </w:r>
      <w:r w:rsidR="00A80ADC" w:rsidRPr="007E546A">
        <w:rPr>
          <w:sz w:val="28"/>
          <w:szCs w:val="28"/>
        </w:rPr>
        <w:t xml:space="preserve">Закона </w:t>
      </w:r>
      <w:r w:rsidR="007A511E" w:rsidRPr="007E546A">
        <w:rPr>
          <w:sz w:val="28"/>
          <w:szCs w:val="28"/>
        </w:rPr>
        <w:t xml:space="preserve">№ </w:t>
      </w:r>
      <w:r w:rsidR="00A80ADC" w:rsidRPr="007E546A">
        <w:rPr>
          <w:sz w:val="28"/>
          <w:szCs w:val="28"/>
        </w:rPr>
        <w:t>210-ФЗ</w:t>
      </w:r>
      <w:r w:rsidRPr="007E546A">
        <w:rPr>
          <w:sz w:val="28"/>
          <w:szCs w:val="28"/>
        </w:rPr>
        <w:t>;</w:t>
      </w:r>
    </w:p>
    <w:p w:rsidR="003B5115" w:rsidRPr="007E546A" w:rsidRDefault="003B5115" w:rsidP="00204C1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A80ADC" w:rsidRPr="007E546A">
        <w:rPr>
          <w:sz w:val="28"/>
          <w:szCs w:val="28"/>
        </w:rPr>
        <w:t xml:space="preserve">Закона </w:t>
      </w:r>
      <w:r w:rsidR="007A511E" w:rsidRPr="007E546A">
        <w:rPr>
          <w:sz w:val="28"/>
          <w:szCs w:val="28"/>
        </w:rPr>
        <w:t xml:space="preserve">№ </w:t>
      </w:r>
      <w:r w:rsidR="00A80ADC" w:rsidRPr="007E546A">
        <w:rPr>
          <w:sz w:val="28"/>
          <w:szCs w:val="28"/>
        </w:rPr>
        <w:t>210-ФЗ</w:t>
      </w:r>
      <w:r w:rsidRPr="007E546A">
        <w:rPr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и иных случаев, установленных федеральными законами.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Исчерпывающий перечень оснований </w:t>
      </w:r>
      <w:r w:rsidR="002214A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для отказа в приеме</w:t>
      </w:r>
      <w:r w:rsidR="002214A8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документов, необходимых для предоставления</w:t>
      </w:r>
      <w:r w:rsidR="002214A8" w:rsidRPr="007E546A">
        <w:rPr>
          <w:sz w:val="28"/>
          <w:szCs w:val="28"/>
        </w:rPr>
        <w:t xml:space="preserve">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7F54F6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Оснований для отказа в приеме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не предусмотрено</w:t>
      </w:r>
      <w:r w:rsidR="003B5115"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Исчерпывающий перечень оснований </w:t>
      </w:r>
      <w:r w:rsidR="002214A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для приостановления</w:t>
      </w:r>
      <w:r w:rsidR="00A9447D" w:rsidRPr="007E546A">
        <w:rPr>
          <w:sz w:val="28"/>
          <w:szCs w:val="28"/>
        </w:rPr>
        <w:t xml:space="preserve">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2214A8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или отказа </w:t>
      </w:r>
      <w:r w:rsidR="002214A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 xml:space="preserve">в предоставлении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D01FBD" w:rsidRPr="00D01FBD" w:rsidRDefault="00D01FBD" w:rsidP="00A65306">
      <w:pPr>
        <w:widowControl w:val="0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eastAsia="en-US"/>
        </w:rPr>
      </w:pPr>
      <w:r w:rsidRPr="00D01FBD">
        <w:rPr>
          <w:rFonts w:ascii="Times New Roman" w:hAnsi="Times New Roman"/>
          <w:sz w:val="28"/>
          <w:szCs w:val="28"/>
        </w:rPr>
        <w:t>Основани</w:t>
      </w:r>
      <w:r w:rsidR="00A65306">
        <w:rPr>
          <w:rFonts w:ascii="Times New Roman" w:hAnsi="Times New Roman"/>
          <w:sz w:val="28"/>
          <w:szCs w:val="28"/>
        </w:rPr>
        <w:t>я</w:t>
      </w:r>
      <w:r w:rsidR="00262A2A">
        <w:rPr>
          <w:rFonts w:ascii="Times New Roman" w:hAnsi="Times New Roman"/>
          <w:sz w:val="28"/>
          <w:szCs w:val="28"/>
        </w:rPr>
        <w:t xml:space="preserve"> для приостановления</w:t>
      </w:r>
      <w:r w:rsidR="00A65306">
        <w:rPr>
          <w:rFonts w:ascii="Times New Roman" w:hAnsi="Times New Roman"/>
          <w:sz w:val="28"/>
          <w:szCs w:val="28"/>
        </w:rPr>
        <w:t xml:space="preserve"> предоставления</w:t>
      </w:r>
      <w:r w:rsidRPr="00D01FBD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A65306">
        <w:rPr>
          <w:rFonts w:ascii="Times New Roman" w:hAnsi="Times New Roman"/>
          <w:sz w:val="28"/>
          <w:szCs w:val="28"/>
        </w:rPr>
        <w:t>отсутствуют</w:t>
      </w:r>
      <w:r w:rsidRPr="00D01FBD">
        <w:rPr>
          <w:rFonts w:ascii="Times New Roman" w:hAnsi="Times New Roman"/>
          <w:sz w:val="28"/>
          <w:lang w:eastAsia="en-US"/>
        </w:rPr>
        <w:t>.</w:t>
      </w:r>
    </w:p>
    <w:p w:rsidR="002214A8" w:rsidRPr="007E546A" w:rsidRDefault="002214A8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отказа в предоставлении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 является:</w:t>
      </w:r>
    </w:p>
    <w:p w:rsidR="002214A8" w:rsidRPr="007E546A" w:rsidRDefault="002214A8" w:rsidP="002214A8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E546A">
        <w:t xml:space="preserve">непредставление (представление не в полном объеме) документов, указанных в </w:t>
      </w:r>
      <w:r w:rsidR="00100522" w:rsidRPr="007E546A">
        <w:rPr>
          <w:szCs w:val="28"/>
        </w:rPr>
        <w:t xml:space="preserve">подразделе 2.6 </w:t>
      </w:r>
      <w:r w:rsidR="00A77873" w:rsidRPr="007E546A">
        <w:t>Административного регламента</w:t>
      </w:r>
      <w:r w:rsidRPr="007E546A">
        <w:t>;</w:t>
      </w:r>
    </w:p>
    <w:p w:rsidR="002214A8" w:rsidRPr="007E546A" w:rsidRDefault="002214A8" w:rsidP="002214A8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E546A">
        <w:t xml:space="preserve">несоответствие документов предъявляемым к ним требованиям (наличие противоречивой информации): записи сделаны карандашом; содержатся подчистки либо приписки, зачеркнутые слова и иные не оговоренные в документе исправления, а также повреждения, не позволяющие </w:t>
      </w:r>
      <w:r w:rsidRPr="007E546A">
        <w:lastRenderedPageBreak/>
        <w:t>однозначно истолковать его содержание; истек срок действия документа; отсутствуют его реквизиты: номер, дата выдачи, подпись, печать;</w:t>
      </w:r>
    </w:p>
    <w:p w:rsidR="002214A8" w:rsidRPr="007E546A" w:rsidRDefault="002214A8" w:rsidP="002214A8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E546A">
        <w:t xml:space="preserve">отсутствие у заявителя права на </w:t>
      </w:r>
      <w:r w:rsidR="00024E00">
        <w:t>ежемесячную</w:t>
      </w:r>
      <w:r w:rsidRPr="007E546A">
        <w:t xml:space="preserve"> денежную выплату;</w:t>
      </w:r>
    </w:p>
    <w:p w:rsidR="00E02080" w:rsidRDefault="00E02080" w:rsidP="002214A8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нахождение ребенка в учреждении </w:t>
      </w:r>
      <w:r w:rsidRPr="00BC7DD3">
        <w:t>на полном государственном обеспечении</w:t>
      </w:r>
      <w:r w:rsidR="00E46224"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A9447D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Р</w:t>
      </w:r>
      <w:r w:rsidR="003B5115" w:rsidRPr="007E546A">
        <w:rPr>
          <w:sz w:val="28"/>
          <w:szCs w:val="28"/>
        </w:rPr>
        <w:t>азмер</w:t>
      </w:r>
      <w:r w:rsidRPr="007E546A">
        <w:rPr>
          <w:sz w:val="28"/>
          <w:szCs w:val="28"/>
        </w:rPr>
        <w:t xml:space="preserve"> платы,</w:t>
      </w:r>
      <w:r w:rsidR="003B5115" w:rsidRPr="007E546A">
        <w:rPr>
          <w:sz w:val="28"/>
          <w:szCs w:val="28"/>
        </w:rPr>
        <w:t xml:space="preserve"> взима</w:t>
      </w:r>
      <w:r w:rsidRPr="007E546A">
        <w:rPr>
          <w:sz w:val="28"/>
          <w:szCs w:val="28"/>
        </w:rPr>
        <w:t xml:space="preserve">емой с заявителя при предоставлении </w:t>
      </w:r>
      <w:r w:rsidR="006249CF" w:rsidRPr="007E546A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и способы ее взимания</w:t>
      </w:r>
    </w:p>
    <w:p w:rsidR="000B70CE" w:rsidRPr="007E546A" w:rsidRDefault="000B70CE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716C96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</w:t>
      </w:r>
      <w:r w:rsidR="003B5115" w:rsidRPr="007E546A">
        <w:rPr>
          <w:sz w:val="28"/>
          <w:szCs w:val="28"/>
        </w:rPr>
        <w:t xml:space="preserve">лата за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 xml:space="preserve"> не взимается. 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 xml:space="preserve">Максимальный срок ожидания в очереди </w:t>
      </w:r>
      <w:r w:rsidR="006249CF" w:rsidRPr="007E546A">
        <w:rPr>
          <w:sz w:val="28"/>
          <w:szCs w:val="28"/>
        </w:rPr>
        <w:br/>
      </w:r>
      <w:r w:rsidR="003B5115" w:rsidRPr="007E546A">
        <w:rPr>
          <w:sz w:val="28"/>
          <w:szCs w:val="28"/>
        </w:rPr>
        <w:t>при подаче</w:t>
      </w:r>
      <w:r w:rsidR="000F0160" w:rsidRPr="007E546A">
        <w:rPr>
          <w:sz w:val="28"/>
          <w:szCs w:val="28"/>
        </w:rPr>
        <w:t xml:space="preserve"> заявителем </w:t>
      </w:r>
      <w:r w:rsidR="003B5115" w:rsidRPr="007E546A">
        <w:rPr>
          <w:sz w:val="28"/>
          <w:szCs w:val="28"/>
        </w:rPr>
        <w:t xml:space="preserve">запроса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="006249CF" w:rsidRPr="007E546A">
        <w:rPr>
          <w:sz w:val="28"/>
          <w:szCs w:val="28"/>
        </w:rPr>
        <w:t xml:space="preserve"> </w:t>
      </w:r>
      <w:r w:rsidR="006249CF" w:rsidRPr="007E546A">
        <w:rPr>
          <w:sz w:val="28"/>
          <w:szCs w:val="28"/>
        </w:rPr>
        <w:br/>
      </w:r>
      <w:r w:rsidR="003B5115" w:rsidRPr="007E546A">
        <w:rPr>
          <w:sz w:val="28"/>
          <w:szCs w:val="28"/>
        </w:rPr>
        <w:t>и при получении результата</w:t>
      </w:r>
      <w:r w:rsidR="000F0160" w:rsidRPr="007E546A"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 xml:space="preserve">предоставления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0F0160" w:rsidRPr="007E546A" w:rsidRDefault="000F0160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Максимальный с</w:t>
      </w:r>
      <w:r w:rsidR="003B5115" w:rsidRPr="007E546A">
        <w:rPr>
          <w:sz w:val="28"/>
          <w:szCs w:val="28"/>
        </w:rPr>
        <w:t xml:space="preserve">рок ожидания в очереди </w:t>
      </w:r>
      <w:r w:rsidRPr="007E546A">
        <w:rPr>
          <w:sz w:val="28"/>
          <w:szCs w:val="28"/>
        </w:rPr>
        <w:t>при подаче заяв</w:t>
      </w:r>
      <w:r w:rsidR="0032375A" w:rsidRPr="007E546A">
        <w:rPr>
          <w:sz w:val="28"/>
          <w:szCs w:val="28"/>
        </w:rPr>
        <w:t xml:space="preserve">ителем запроса </w:t>
      </w:r>
      <w:r w:rsidRPr="007E546A">
        <w:rPr>
          <w:sz w:val="28"/>
          <w:szCs w:val="28"/>
        </w:rPr>
        <w:t xml:space="preserve">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</w:t>
      </w:r>
      <w:r w:rsidR="0032375A" w:rsidRPr="007E546A">
        <w:rPr>
          <w:sz w:val="28"/>
          <w:szCs w:val="28"/>
        </w:rPr>
        <w:t xml:space="preserve">при </w:t>
      </w:r>
      <w:r w:rsidRPr="007E546A">
        <w:rPr>
          <w:sz w:val="28"/>
          <w:szCs w:val="28"/>
        </w:rPr>
        <w:t xml:space="preserve">получении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составляет 15 минут</w:t>
      </w:r>
      <w:r w:rsidR="0032375A"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>Срок регистрации запроса заявителя</w:t>
      </w:r>
      <w:r w:rsidR="0032375A" w:rsidRPr="007E546A">
        <w:rPr>
          <w:sz w:val="28"/>
          <w:szCs w:val="28"/>
        </w:rPr>
        <w:t xml:space="preserve"> </w:t>
      </w:r>
      <w:r w:rsidR="0032375A" w:rsidRPr="007E546A">
        <w:rPr>
          <w:sz w:val="28"/>
          <w:szCs w:val="28"/>
        </w:rPr>
        <w:br/>
      </w:r>
      <w:r w:rsidR="003B5115" w:rsidRPr="007E546A">
        <w:rPr>
          <w:sz w:val="28"/>
          <w:szCs w:val="28"/>
        </w:rPr>
        <w:t xml:space="preserve">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 xml:space="preserve"> 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заявления и документов (сведений),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поданных заявителем непосредственно в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осуществляется должностным лицом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в </w:t>
      </w:r>
      <w:r w:rsidR="00C777EE" w:rsidRPr="007E546A">
        <w:rPr>
          <w:sz w:val="28"/>
          <w:szCs w:val="28"/>
        </w:rPr>
        <w:t>д</w:t>
      </w:r>
      <w:r w:rsidRPr="007E546A">
        <w:rPr>
          <w:sz w:val="28"/>
          <w:szCs w:val="28"/>
        </w:rPr>
        <w:t>ень подачи указанного заявления и документов.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Регистрация заявления (запроса) и документов (сведений),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направленных по почте, представленных в форме электронных документов или посредством МФЦ, осуществляется должностным лицом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в день поступления указанного заявления (запроса) и документов (сведений) в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Регистрация заявления (запроса) и документов (сведений),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направленных по почте, представленных в форме электронных документов</w:t>
      </w:r>
      <w:r w:rsidR="00C777EE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или посредством МФЦ, поступивших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>Требования к помещениям, в которых предоставля</w:t>
      </w:r>
      <w:r w:rsidR="00A244CB" w:rsidRPr="007E546A">
        <w:rPr>
          <w:sz w:val="28"/>
          <w:szCs w:val="28"/>
        </w:rPr>
        <w:t>е</w:t>
      </w:r>
      <w:r w:rsidR="003B5115" w:rsidRPr="007E546A">
        <w:rPr>
          <w:sz w:val="28"/>
          <w:szCs w:val="28"/>
        </w:rPr>
        <w:t>тся</w:t>
      </w:r>
      <w:r w:rsidR="00E1116B" w:rsidRPr="007E546A">
        <w:rPr>
          <w:sz w:val="28"/>
          <w:szCs w:val="28"/>
        </w:rPr>
        <w:t xml:space="preserve"> </w:t>
      </w:r>
      <w:r w:rsidR="00E1116B" w:rsidRPr="007E546A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муниципальная услуга</w:t>
      </w:r>
    </w:p>
    <w:p w:rsidR="000B70CE" w:rsidRPr="007E546A" w:rsidRDefault="000B70CE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Информация о графике (режиме) работы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размещается при входе в здание, в котором оно </w:t>
      </w:r>
      <w:r w:rsidRPr="007E546A">
        <w:rPr>
          <w:sz w:val="28"/>
          <w:szCs w:val="28"/>
        </w:rPr>
        <w:lastRenderedPageBreak/>
        <w:t>осуществляет свою деятельность, на видном месте.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Здание, в котором предоставляется </w:t>
      </w:r>
      <w:r w:rsidR="00FA15C9" w:rsidRPr="007E546A">
        <w:rPr>
          <w:sz w:val="28"/>
          <w:szCs w:val="28"/>
        </w:rPr>
        <w:t>муниципальная услуга</w:t>
      </w:r>
      <w:r w:rsidRPr="007E546A">
        <w:rPr>
          <w:sz w:val="28"/>
          <w:szCs w:val="28"/>
        </w:rPr>
        <w:t>, должно быть оборудовано отдельным входом для свободного доступа заявителей в помещение.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Вход в здание должен быть оборудован информационной табличкой (вывеской), содержащей информацию об </w:t>
      </w:r>
      <w:r w:rsidR="00B0590A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, а также оборудован удобной лестницей с поручнями, пандусами для беспрепятственного передвижения граждан.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Места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зал ожидания, места для заполнения заявлений о предоставлении </w:t>
      </w:r>
      <w:r w:rsidR="00FA15C9" w:rsidRPr="007E546A">
        <w:rPr>
          <w:sz w:val="28"/>
          <w:szCs w:val="28"/>
        </w:rPr>
        <w:t>муниципальной</w:t>
      </w:r>
      <w:r w:rsidRPr="007E546A">
        <w:rPr>
          <w:sz w:val="28"/>
          <w:szCs w:val="28"/>
        </w:rPr>
        <w:t xml:space="preserve"> услуг</w:t>
      </w:r>
      <w:r w:rsidR="00FA15C9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 xml:space="preserve"> оборудуются с учетом требований доступности для инвалидов в соответствии с действующим законодательством.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Информационные стенды должны содержать образцы заполнения заявлений и перечень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оформлены визуальной, текстовой и мультимедийной информацией о порядке предоставления услуги.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Для инвалидов должны обеспечиваться:</w:t>
      </w:r>
    </w:p>
    <w:p w:rsidR="003B5115" w:rsidRPr="007E546A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условия беспрепятственного доступа к объекту (зданию, помещению), в котором предоставляется </w:t>
      </w:r>
      <w:r w:rsidR="00FA15C9" w:rsidRPr="007E546A">
        <w:rPr>
          <w:sz w:val="28"/>
          <w:szCs w:val="28"/>
        </w:rPr>
        <w:t>муниципальная услуга</w:t>
      </w:r>
      <w:r w:rsidRPr="007E546A">
        <w:rPr>
          <w:sz w:val="28"/>
          <w:szCs w:val="28"/>
        </w:rPr>
        <w:t>, а также для беспрепятственного пользования транспортом, средствами связи и информации, к местам отдыха и к предоставляемым в них услугам;</w:t>
      </w:r>
    </w:p>
    <w:p w:rsidR="003B5115" w:rsidRPr="007E546A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</w:t>
      </w:r>
      <w:r w:rsidR="00FA15C9" w:rsidRPr="007E546A">
        <w:rPr>
          <w:sz w:val="28"/>
          <w:szCs w:val="28"/>
        </w:rPr>
        <w:t>муниципальные</w:t>
      </w:r>
      <w:r w:rsidRPr="007E546A">
        <w:rPr>
          <w:sz w:val="28"/>
          <w:szCs w:val="28"/>
        </w:rPr>
        <w:t xml:space="preserve"> услуги, а также входа в такие помещения и выхода из них, посадки в транспортное средство и высадки из него, в том числе с использованием кресла-коляски;</w:t>
      </w:r>
    </w:p>
    <w:p w:rsidR="003B5115" w:rsidRPr="007E546A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B5115" w:rsidRPr="007E546A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</w:t>
      </w:r>
      <w:r w:rsidR="00FA15C9" w:rsidRPr="007E546A">
        <w:rPr>
          <w:sz w:val="28"/>
          <w:szCs w:val="28"/>
        </w:rPr>
        <w:t>муниципальные</w:t>
      </w:r>
      <w:r w:rsidRPr="007E546A">
        <w:rPr>
          <w:sz w:val="28"/>
          <w:szCs w:val="28"/>
        </w:rPr>
        <w:t xml:space="preserve"> услуги, и к услугам с учетом ограничений их жизнедеятельности;</w:t>
      </w:r>
    </w:p>
    <w:p w:rsidR="003B5115" w:rsidRPr="007E546A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B5115" w:rsidRPr="007E546A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допуск сурдопереводчика и тифлосурдопереводчика;</w:t>
      </w:r>
    </w:p>
    <w:p w:rsidR="003B5115" w:rsidRPr="007E546A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3B5115" w:rsidRPr="007E546A" w:rsidRDefault="003B5115" w:rsidP="000A158C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оказание должностными лицами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инвалидам помощи в преодолении барьеров, мешающих получению ими </w:t>
      </w:r>
      <w:r w:rsidR="00FA15C9" w:rsidRPr="007E546A">
        <w:rPr>
          <w:sz w:val="28"/>
          <w:szCs w:val="28"/>
        </w:rPr>
        <w:t>муниципальных</w:t>
      </w:r>
      <w:r w:rsidRPr="007E546A">
        <w:rPr>
          <w:sz w:val="28"/>
          <w:szCs w:val="28"/>
        </w:rPr>
        <w:t xml:space="preserve"> услуг наравне с другими лицами.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документов в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осуществляется в специально оборудованных помещениях или отведенных для этого кабинетах.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Помещения для приема заявителей должны соответствовать </w:t>
      </w:r>
      <w:r w:rsidRPr="007E546A">
        <w:rPr>
          <w:sz w:val="28"/>
          <w:szCs w:val="28"/>
        </w:rPr>
        <w:lastRenderedPageBreak/>
        <w:t xml:space="preserve">комфортным для граждан условиям и оптимальным условиям работы должностных лиц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работников МФЦ и должны обеспечивать:</w:t>
      </w:r>
    </w:p>
    <w:p w:rsidR="003B5115" w:rsidRPr="007E546A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комфортное расположение заявителя и должностного лица </w:t>
      </w:r>
      <w:r w:rsidR="00B0590A">
        <w:rPr>
          <w:sz w:val="28"/>
          <w:szCs w:val="28"/>
        </w:rPr>
        <w:t>МКУ «Центр предоставления МСП»</w:t>
      </w:r>
      <w:r w:rsidR="00CA4939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работников МФЦ;</w:t>
      </w:r>
    </w:p>
    <w:p w:rsidR="003B5115" w:rsidRPr="007E546A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возможность и удобство оформления заявителем письменного обращения;</w:t>
      </w:r>
    </w:p>
    <w:p w:rsidR="003B5115" w:rsidRPr="007E546A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телефонную связь;</w:t>
      </w:r>
    </w:p>
    <w:p w:rsidR="003B5115" w:rsidRPr="007E546A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возможность копирования документов;</w:t>
      </w:r>
    </w:p>
    <w:p w:rsidR="003B5115" w:rsidRPr="007E546A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доступ к нормативным правовым актам, регулирующим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C864D9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наличие письменных принадлежностей и бумаги формата A4.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помещениях, в которых предоставляется </w:t>
      </w:r>
      <w:r w:rsidR="00FA15C9" w:rsidRPr="007E546A">
        <w:rPr>
          <w:sz w:val="28"/>
          <w:szCs w:val="28"/>
        </w:rPr>
        <w:t>муниципальная услуга</w:t>
      </w:r>
      <w:r w:rsidRPr="007E546A">
        <w:rPr>
          <w:sz w:val="28"/>
          <w:szCs w:val="28"/>
        </w:rPr>
        <w:t xml:space="preserve">, для ожидания приема получателей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оборудуются места (помещения), имеющие стулья, столы (стойки) для возможности оформления документов. Количество мест для ожидания приема получателей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определяется исходя из фактической нагрузки и возможностей для их размещения в здании. На стенах оборудуются стенды с информацией о правилах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помещениях, в которых предоставляется </w:t>
      </w:r>
      <w:r w:rsidR="00FA15C9" w:rsidRPr="007E546A">
        <w:rPr>
          <w:sz w:val="28"/>
          <w:szCs w:val="28"/>
        </w:rPr>
        <w:t>муниципальная услуга</w:t>
      </w:r>
      <w:r w:rsidRPr="007E546A">
        <w:rPr>
          <w:sz w:val="28"/>
          <w:szCs w:val="28"/>
        </w:rPr>
        <w:t>, предусматривается оборудование доступных мест общественного пользования (туалет).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Места ожидания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оборудуются стульями, кресельными секциями или скамейками (банкетками).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заявителей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осуществляется согласно графику (режиму) работы </w:t>
      </w:r>
      <w:r w:rsidR="00B0590A">
        <w:rPr>
          <w:sz w:val="28"/>
          <w:szCs w:val="28"/>
        </w:rPr>
        <w:t>МКУ «Центр предоставления МСП»</w:t>
      </w:r>
      <w:r w:rsidR="00B0590A" w:rsidRPr="007E546A">
        <w:rPr>
          <w:sz w:val="28"/>
          <w:szCs w:val="28"/>
        </w:rPr>
        <w:t xml:space="preserve"> </w:t>
      </w:r>
      <w:r w:rsidR="00230EA8" w:rsidRPr="007E546A">
        <w:rPr>
          <w:sz w:val="28"/>
          <w:szCs w:val="28"/>
        </w:rPr>
        <w:t>(</w:t>
      </w:r>
      <w:r w:rsidRPr="007E546A">
        <w:rPr>
          <w:sz w:val="28"/>
          <w:szCs w:val="28"/>
        </w:rPr>
        <w:t>МФЦ</w:t>
      </w:r>
      <w:r w:rsidR="00230EA8" w:rsidRPr="007E546A">
        <w:rPr>
          <w:sz w:val="28"/>
          <w:szCs w:val="28"/>
        </w:rPr>
        <w:t>)</w:t>
      </w:r>
      <w:r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Рабочее место должностного лица </w:t>
      </w:r>
      <w:r w:rsidR="00B0590A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ответственного за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должно быть оборудовано персональным компьютером с доступом к информационным ресурсам </w:t>
      </w:r>
      <w:r w:rsidR="00B0590A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Кабинеты приема получателей </w:t>
      </w:r>
      <w:r w:rsidR="00FA15C9" w:rsidRPr="007E546A">
        <w:rPr>
          <w:sz w:val="28"/>
          <w:szCs w:val="28"/>
        </w:rPr>
        <w:t>муниципальн</w:t>
      </w:r>
      <w:r w:rsidR="005C1321" w:rsidRPr="007E546A">
        <w:rPr>
          <w:sz w:val="28"/>
          <w:szCs w:val="28"/>
        </w:rPr>
        <w:t>ой</w:t>
      </w:r>
      <w:r w:rsidR="00FA15C9" w:rsidRPr="007E546A">
        <w:rPr>
          <w:sz w:val="28"/>
          <w:szCs w:val="28"/>
        </w:rPr>
        <w:t xml:space="preserve"> услуг</w:t>
      </w:r>
      <w:r w:rsidR="005C1321" w:rsidRPr="007E546A">
        <w:rPr>
          <w:sz w:val="28"/>
          <w:szCs w:val="28"/>
        </w:rPr>
        <w:t>и</w:t>
      </w:r>
      <w:r w:rsidR="00FA15C9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должны быть оснащены информационными табличками (вывесками) с указанием номера кабинета.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Должностные лица </w:t>
      </w:r>
      <w:r w:rsidR="00B0590A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осуществляющие прием получателей </w:t>
      </w:r>
      <w:r w:rsidR="002858D8" w:rsidRPr="007E546A">
        <w:rPr>
          <w:sz w:val="28"/>
          <w:szCs w:val="28"/>
        </w:rPr>
        <w:t>муниципальн</w:t>
      </w:r>
      <w:r w:rsidR="005C1321" w:rsidRPr="007E546A">
        <w:rPr>
          <w:sz w:val="28"/>
          <w:szCs w:val="28"/>
        </w:rPr>
        <w:t>ой</w:t>
      </w:r>
      <w:r w:rsidRPr="007E546A">
        <w:rPr>
          <w:sz w:val="28"/>
          <w:szCs w:val="28"/>
        </w:rPr>
        <w:t xml:space="preserve"> услуг</w:t>
      </w:r>
      <w:r w:rsidR="005C1321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>, обеспечиваются личными нагрудными идентификационными карточками (беджами) и (или) настольными табличками.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 xml:space="preserve">Показатели доступности и качества </w:t>
      </w:r>
      <w:r w:rsidR="00A244CB" w:rsidRPr="007E546A">
        <w:rPr>
          <w:sz w:val="28"/>
          <w:szCs w:val="28"/>
        </w:rPr>
        <w:br/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Показателями доступности и качества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являются: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удовлетворенность заявителей качеством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 xml:space="preserve">полнота, актуальность и достоверность информации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том числе в электронной форме;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наглядность форм размещаемой информации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соблюдение сроков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сроков выполнения административных процедур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возможности подачи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документов (сведений),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форме электронного документа;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возможности подачи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документов (сведений),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МФЦ;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возможности получения информации о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том числе с использованием информационно-коммуникационных технологий;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своевременное рассмотрение </w:t>
      </w:r>
      <w:r w:rsidR="009172AA" w:rsidRPr="007E546A">
        <w:rPr>
          <w:sz w:val="28"/>
          <w:szCs w:val="28"/>
        </w:rPr>
        <w:t xml:space="preserve">заявления и </w:t>
      </w:r>
      <w:r w:rsidRPr="007E546A">
        <w:rPr>
          <w:sz w:val="28"/>
          <w:szCs w:val="28"/>
        </w:rPr>
        <w:t xml:space="preserve">документов, </w:t>
      </w:r>
      <w:r w:rsidR="009172AA" w:rsidRPr="007E546A">
        <w:rPr>
          <w:sz w:val="28"/>
          <w:szCs w:val="28"/>
        </w:rPr>
        <w:t>предусмотренных настоящим Административным регламентом</w:t>
      </w:r>
      <w:r w:rsidRPr="007E546A">
        <w:rPr>
          <w:sz w:val="28"/>
          <w:szCs w:val="28"/>
        </w:rPr>
        <w:t xml:space="preserve">, а в случае необходимости </w:t>
      </w:r>
      <w:r w:rsidR="009172AA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с участием заявителя;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однократное взаимодействие заявителя с работниками МФЦ при предоставлении заявления и документов через МФЦ;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однократное взаимодействие заявителя с должностными лицами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в случае его обращения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с заявлением и документами;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однократное взаимодействие заявителя с должностными лицами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в случае направления заявления и документов посредством почтовой связи </w:t>
      </w:r>
      <w:r w:rsidR="0027487D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при получении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заявителем непосредственно;</w:t>
      </w:r>
    </w:p>
    <w:p w:rsidR="003B5115" w:rsidRPr="007E546A" w:rsidRDefault="003B5115" w:rsidP="000C2A9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продолжительность взаимодействия заявителя с должностными лицами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и работниками МФЦ </w:t>
      </w:r>
      <w:r w:rsidR="00B52303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не более 15 минут.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электронной форме заявителю обеспечивается: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получения информации о порядке и сроках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а также возможность получения форм заявлений для заполнения при обращении за получением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запись на прием в МФЦ для подачи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формирование запроса на предоставление услуги;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направления и получения однозначной и </w:t>
      </w:r>
      <w:r w:rsidRPr="007E546A">
        <w:rPr>
          <w:sz w:val="28"/>
          <w:szCs w:val="28"/>
        </w:rPr>
        <w:lastRenderedPageBreak/>
        <w:t>конфиденциальной информации, также промежуточных сообщений и ответной информации в электронном виде, с использованием электронной подписи в порядке, предусмотренном законодательством Российской Федерации;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запроса и </w:t>
      </w:r>
      <w:r w:rsidR="00C777EE" w:rsidRPr="007E546A">
        <w:rPr>
          <w:sz w:val="28"/>
          <w:szCs w:val="28"/>
        </w:rPr>
        <w:t>д</w:t>
      </w:r>
      <w:r w:rsidRPr="007E546A">
        <w:rPr>
          <w:sz w:val="28"/>
          <w:szCs w:val="28"/>
        </w:rPr>
        <w:t>окументов, необходимых для предоставления услуги;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получения сведений о ходе и результате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получение результата предоставления услуги;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возможность оценить качество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досудебное (внесудебное) обжалование решений и действий (бездействия) органа (организации)</w:t>
      </w:r>
      <w:r w:rsidR="00B452DD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должностного лица органа (организации) либо государственного или муниципального служащего</w:t>
      </w:r>
      <w:r w:rsidR="00C777EE" w:rsidRPr="007E546A">
        <w:rPr>
          <w:sz w:val="28"/>
          <w:szCs w:val="28"/>
        </w:rPr>
        <w:t>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процессе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заявитель вправе обращаться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по мере необходимости, в том числе за получением информации о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D144D2" w:rsidP="00BA5CF8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>Иные требования</w:t>
      </w:r>
      <w:r w:rsidR="00C4674F" w:rsidRPr="007E546A">
        <w:rPr>
          <w:sz w:val="28"/>
          <w:szCs w:val="28"/>
        </w:rPr>
        <w:t xml:space="preserve"> к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 xml:space="preserve">, </w:t>
      </w:r>
      <w:r w:rsidR="00A571A4" w:rsidRPr="007E546A">
        <w:rPr>
          <w:sz w:val="28"/>
          <w:szCs w:val="28"/>
        </w:rPr>
        <w:br/>
      </w:r>
      <w:r w:rsidR="003B5115" w:rsidRPr="007E546A">
        <w:rPr>
          <w:sz w:val="28"/>
          <w:szCs w:val="28"/>
        </w:rPr>
        <w:t>в том числе учитывающие особенности</w:t>
      </w:r>
      <w:r w:rsidR="00C4674F" w:rsidRPr="007E546A"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 xml:space="preserve">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3B5115" w:rsidRPr="007E546A">
        <w:rPr>
          <w:sz w:val="28"/>
          <w:szCs w:val="28"/>
        </w:rPr>
        <w:t xml:space="preserve"> </w:t>
      </w:r>
      <w:r w:rsidR="00C4674F" w:rsidRPr="007E546A">
        <w:rPr>
          <w:sz w:val="28"/>
          <w:szCs w:val="28"/>
        </w:rPr>
        <w:t>в многофункциональн</w:t>
      </w:r>
      <w:r w:rsidR="00D42548">
        <w:rPr>
          <w:sz w:val="28"/>
          <w:szCs w:val="28"/>
        </w:rPr>
        <w:t>ом</w:t>
      </w:r>
      <w:r w:rsidR="00C4674F" w:rsidRPr="007E546A">
        <w:rPr>
          <w:sz w:val="28"/>
          <w:szCs w:val="28"/>
        </w:rPr>
        <w:t xml:space="preserve"> центр</w:t>
      </w:r>
      <w:r w:rsidR="00D42548">
        <w:rPr>
          <w:sz w:val="28"/>
          <w:szCs w:val="28"/>
        </w:rPr>
        <w:t>е</w:t>
      </w:r>
      <w:r w:rsidR="00C4674F" w:rsidRPr="007E546A">
        <w:rPr>
          <w:sz w:val="28"/>
          <w:szCs w:val="28"/>
        </w:rPr>
        <w:t xml:space="preserve"> и особенности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C4674F" w:rsidRPr="007E546A">
        <w:rPr>
          <w:sz w:val="28"/>
          <w:szCs w:val="28"/>
        </w:rPr>
        <w:t xml:space="preserve"> в </w:t>
      </w:r>
      <w:r w:rsidR="003B5115" w:rsidRPr="007E546A">
        <w:rPr>
          <w:sz w:val="28"/>
          <w:szCs w:val="28"/>
        </w:rPr>
        <w:t>электронной форме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Для получения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заявитель представляет заявление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документы (сведения), необходимые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том числе в форме электронного документа:</w:t>
      </w:r>
    </w:p>
    <w:p w:rsidR="003B5115" w:rsidRPr="007E546A" w:rsidRDefault="003B5115" w:rsidP="000C2A90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через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;</w:t>
      </w:r>
    </w:p>
    <w:p w:rsidR="003B5115" w:rsidRPr="007E546A" w:rsidRDefault="003B5115" w:rsidP="000C2A90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через МФЦ;</w:t>
      </w:r>
    </w:p>
    <w:p w:rsidR="003B5115" w:rsidRPr="007E546A" w:rsidRDefault="003B5115" w:rsidP="000C2A90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посредством использования электронных носителей, информационно-телекоммуникационных технологий, с применением усиленной квалифицированной электронной подписи и простой электронной подписи.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МФЦ при обращении заявителя за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осуществляют:</w:t>
      </w:r>
    </w:p>
    <w:p w:rsidR="003B5115" w:rsidRPr="007E546A" w:rsidRDefault="003B5115" w:rsidP="005F7B1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формирование электронных документов и (или) электронных образов заявления, документов, принятых от заявителя, копий документов личного хранения, </w:t>
      </w:r>
      <w:r w:rsidR="008A192D">
        <w:rPr>
          <w:sz w:val="28"/>
          <w:szCs w:val="28"/>
        </w:rPr>
        <w:t>п</w:t>
      </w:r>
      <w:r w:rsidRPr="007E546A">
        <w:rPr>
          <w:sz w:val="28"/>
          <w:szCs w:val="28"/>
        </w:rPr>
        <w:t>ринятых от заявителя, обеспечивая их заверение электронной подписью в установленном порядке;</w:t>
      </w:r>
    </w:p>
    <w:p w:rsidR="003B5115" w:rsidRPr="007E546A" w:rsidRDefault="003B5115" w:rsidP="005F7B1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МФЦ, в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8A09C4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>Состав, последовательность и сроки выполнения</w:t>
      </w:r>
      <w:r w:rsidR="005F7B13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административных процедур</w:t>
      </w:r>
    </w:p>
    <w:p w:rsidR="00052C14" w:rsidRPr="007E546A" w:rsidRDefault="00052C14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797289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Исчерпывающий перечень</w:t>
      </w:r>
      <w:r w:rsidR="00815446" w:rsidRPr="007E546A">
        <w:rPr>
          <w:sz w:val="28"/>
          <w:szCs w:val="28"/>
        </w:rPr>
        <w:t xml:space="preserve"> </w:t>
      </w:r>
      <w:r w:rsidR="00815446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административных процедур (действий)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включает в себя следующи</w:t>
      </w:r>
      <w:r w:rsidR="00815446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 административны</w:t>
      </w:r>
      <w:r w:rsidR="00815446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 процедур</w:t>
      </w:r>
      <w:r w:rsidR="00815446" w:rsidRPr="007E546A">
        <w:rPr>
          <w:sz w:val="28"/>
          <w:szCs w:val="28"/>
        </w:rPr>
        <w:t>ы (действия)</w:t>
      </w:r>
      <w:r w:rsidRPr="007E546A">
        <w:rPr>
          <w:sz w:val="28"/>
          <w:szCs w:val="28"/>
        </w:rPr>
        <w:t>: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прилагаемых к нему документов;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запрос документов (сведений), указанных </w:t>
      </w:r>
      <w:r w:rsidR="00E73B29" w:rsidRPr="007E546A">
        <w:rPr>
          <w:sz w:val="28"/>
          <w:szCs w:val="28"/>
        </w:rPr>
        <w:t>в п</w:t>
      </w:r>
      <w:r w:rsidR="00F81444">
        <w:rPr>
          <w:sz w:val="28"/>
          <w:szCs w:val="28"/>
        </w:rPr>
        <w:t xml:space="preserve">ункте 2.6.10 </w:t>
      </w:r>
      <w:r w:rsidR="00A77873" w:rsidRPr="007E546A">
        <w:rPr>
          <w:sz w:val="28"/>
          <w:szCs w:val="28"/>
        </w:rPr>
        <w:t>Административного регламента</w:t>
      </w:r>
      <w:r w:rsidRPr="007E546A">
        <w:rPr>
          <w:sz w:val="28"/>
          <w:szCs w:val="28"/>
        </w:rPr>
        <w:t>, в рамках межведомственного взаимодействия;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рассмотрение заявления и прилагаемых к нему документов (сведений) для установления права на получение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принятие решения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; уведомление заявителя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815446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организация выплаты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выплаты.</w:t>
      </w: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электронной форме включает в себя следующие административные процедуры (действия):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получение информации о порядке и сроках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формирование запроса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</w:t>
      </w:r>
      <w:r w:rsidR="00B0590A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запроса и иных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получение сведений о ходе выполнения запроса;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получение результата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осуществление оценки качества предоставления услуги;</w:t>
      </w:r>
    </w:p>
    <w:p w:rsidR="003B5115" w:rsidRPr="007E546A" w:rsidRDefault="003B5115" w:rsidP="00932469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Последовательность выполнения</w:t>
      </w:r>
      <w:r w:rsidR="00932469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административных процедур (действий)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94DDB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прилагаемых к нему документов.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34F4F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34F4F">
        <w:rPr>
          <w:sz w:val="28"/>
          <w:szCs w:val="28"/>
        </w:rPr>
        <w:t xml:space="preserve">с заявлением и </w:t>
      </w:r>
      <w:r w:rsidR="00734F4F" w:rsidRPr="007E546A">
        <w:rPr>
          <w:sz w:val="28"/>
          <w:szCs w:val="28"/>
        </w:rPr>
        <w:t>документ</w:t>
      </w:r>
      <w:r w:rsidR="00734F4F">
        <w:rPr>
          <w:sz w:val="28"/>
          <w:szCs w:val="28"/>
        </w:rPr>
        <w:t>ами</w:t>
      </w:r>
      <w:r w:rsidR="00734F4F" w:rsidRPr="007E546A">
        <w:rPr>
          <w:sz w:val="28"/>
          <w:szCs w:val="28"/>
        </w:rPr>
        <w:t>, необходимы</w:t>
      </w:r>
      <w:r w:rsidR="00734F4F">
        <w:rPr>
          <w:sz w:val="28"/>
          <w:szCs w:val="28"/>
        </w:rPr>
        <w:t>ми</w:t>
      </w:r>
      <w:r w:rsidR="00734F4F" w:rsidRPr="007E546A">
        <w:rPr>
          <w:sz w:val="28"/>
          <w:szCs w:val="28"/>
        </w:rPr>
        <w:t xml:space="preserve"> для предоставления услуги</w:t>
      </w:r>
      <w:r w:rsidRPr="00734F4F">
        <w:rPr>
          <w:sz w:val="28"/>
          <w:szCs w:val="28"/>
        </w:rPr>
        <w:t xml:space="preserve">, или получение заявления и документов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34F4F">
        <w:rPr>
          <w:sz w:val="28"/>
          <w:szCs w:val="28"/>
        </w:rPr>
        <w:t>из МФЦ.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Pr="007E546A">
        <w:rPr>
          <w:sz w:val="28"/>
          <w:szCs w:val="28"/>
        </w:rPr>
        <w:lastRenderedPageBreak/>
        <w:t xml:space="preserve">с законодательством Российской Федерации или посредством идентификации и аутентификации в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, с использованием информационных технологий, предусмотренных частью 18 статьи 14.1 Федерального закона от 27 июля 2006 г</w:t>
      </w:r>
      <w:r w:rsidR="003D3FB3" w:rsidRPr="007E546A">
        <w:rPr>
          <w:sz w:val="28"/>
          <w:szCs w:val="28"/>
        </w:rPr>
        <w:t>ода</w:t>
      </w:r>
      <w:r w:rsidRPr="007E546A">
        <w:rPr>
          <w:sz w:val="28"/>
          <w:szCs w:val="28"/>
        </w:rPr>
        <w:t xml:space="preserve"> </w:t>
      </w:r>
      <w:r w:rsidR="00932726" w:rsidRPr="007E546A">
        <w:rPr>
          <w:sz w:val="28"/>
          <w:szCs w:val="28"/>
        </w:rPr>
        <w:t>№</w:t>
      </w:r>
      <w:r w:rsidRPr="007E546A">
        <w:rPr>
          <w:sz w:val="28"/>
          <w:szCs w:val="28"/>
        </w:rPr>
        <w:t xml:space="preserve"> 149-ФЗ </w:t>
      </w:r>
      <w:r w:rsidR="003D3FB3" w:rsidRPr="007E546A">
        <w:rPr>
          <w:sz w:val="28"/>
          <w:szCs w:val="28"/>
        </w:rPr>
        <w:t>«</w:t>
      </w:r>
      <w:r w:rsidRPr="007E546A">
        <w:rPr>
          <w:sz w:val="28"/>
          <w:szCs w:val="28"/>
        </w:rPr>
        <w:t>Об информации, информационных технологиях и о защите информации</w:t>
      </w:r>
      <w:r w:rsidR="003D3FB3" w:rsidRPr="007E546A">
        <w:rPr>
          <w:sz w:val="28"/>
          <w:szCs w:val="28"/>
        </w:rPr>
        <w:t>»</w:t>
      </w:r>
      <w:r w:rsidRPr="007E546A">
        <w:rPr>
          <w:sz w:val="28"/>
          <w:szCs w:val="28"/>
        </w:rPr>
        <w:t>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Указанные заявление и документы могут быть направлены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Должностное лицо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: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проверяет наличие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производит регистрацию заявления и документов</w:t>
      </w:r>
      <w:r w:rsidR="000845E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в день их поступления в </w:t>
      </w:r>
      <w:r w:rsidR="00265BCD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;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случае представления не заверенной в установленном порядке копии документа, должностное лицо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сличает ее с оригиналом и ставит на ней заверительную надпись </w:t>
      </w:r>
      <w:r w:rsidR="000845E7" w:rsidRPr="007E546A">
        <w:rPr>
          <w:sz w:val="28"/>
          <w:szCs w:val="28"/>
        </w:rPr>
        <w:t>«</w:t>
      </w:r>
      <w:r w:rsidRPr="007E546A">
        <w:rPr>
          <w:sz w:val="28"/>
          <w:szCs w:val="28"/>
        </w:rPr>
        <w:t>Верно</w:t>
      </w:r>
      <w:r w:rsidR="000845E7" w:rsidRPr="007E546A">
        <w:rPr>
          <w:sz w:val="28"/>
          <w:szCs w:val="28"/>
        </w:rPr>
        <w:t>»</w:t>
      </w:r>
      <w:r w:rsidRPr="007E546A">
        <w:rPr>
          <w:sz w:val="28"/>
          <w:szCs w:val="28"/>
        </w:rPr>
        <w:t>, должность лица, заверившего копию, личную подпись, инициалы, фамилию, дату заверения, оригиналы документов возвращает;</w:t>
      </w:r>
    </w:p>
    <w:p w:rsidR="003B5115" w:rsidRPr="007E546A" w:rsidRDefault="003B5115" w:rsidP="00932469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выдает расписку-уведомление о приеме (регистрации) документов. При направлении документов по почте направляет извещение о дате получения (регистрации) указанных документов в течение 5 дней с даты их получения (регистрации) по почте.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Максимальный срок выполнения административных процедур, предусмотренных пунктом </w:t>
      </w:r>
      <w:r w:rsidR="00E73B29" w:rsidRPr="007E546A">
        <w:rPr>
          <w:sz w:val="28"/>
          <w:szCs w:val="28"/>
        </w:rPr>
        <w:t>3.2.1</w:t>
      </w:r>
      <w:r w:rsidR="00A77873" w:rsidRPr="007E546A">
        <w:rPr>
          <w:sz w:val="28"/>
          <w:szCs w:val="28"/>
        </w:rPr>
        <w:t xml:space="preserve"> </w:t>
      </w:r>
      <w:r w:rsidR="000845E7" w:rsidRPr="007E546A">
        <w:rPr>
          <w:sz w:val="28"/>
          <w:szCs w:val="28"/>
        </w:rPr>
        <w:t>Административного р</w:t>
      </w:r>
      <w:r w:rsidRPr="007E546A">
        <w:rPr>
          <w:sz w:val="28"/>
          <w:szCs w:val="28"/>
        </w:rPr>
        <w:t>егламента, составляет 1 рабочий день.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административной процедуры является регистрация заявления о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прилагаемых к нему документов (сведений).</w:t>
      </w:r>
    </w:p>
    <w:p w:rsidR="003B5115" w:rsidRPr="007E546A" w:rsidRDefault="003B5115" w:rsidP="008A09C4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Способом фиксации результата административной процедуры является выдача расписки-уведомления о приеме (регистрации) документов.</w:t>
      </w:r>
    </w:p>
    <w:p w:rsidR="00E73B29" w:rsidRPr="007E546A" w:rsidRDefault="00E73B29" w:rsidP="00E73B29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Рассмотрение заявления и прилагаемых к нему документов (сведений) для установления права на получение </w:t>
      </w:r>
      <w:r w:rsidR="003826AA">
        <w:rPr>
          <w:sz w:val="28"/>
          <w:szCs w:val="28"/>
        </w:rPr>
        <w:t>муниципальной</w:t>
      </w:r>
      <w:r w:rsidRPr="007E546A">
        <w:rPr>
          <w:sz w:val="28"/>
          <w:szCs w:val="28"/>
        </w:rPr>
        <w:t xml:space="preserve"> услуги.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После выполнения административных процедур, указанных в пункт</w:t>
      </w:r>
      <w:r w:rsidR="00E46224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 3.2.1 </w:t>
      </w:r>
      <w:r w:rsidR="000C1FEF" w:rsidRPr="007E546A">
        <w:rPr>
          <w:sz w:val="28"/>
          <w:szCs w:val="28"/>
        </w:rPr>
        <w:t>Административного регламента</w:t>
      </w:r>
      <w:r w:rsidRPr="007E546A">
        <w:rPr>
          <w:sz w:val="28"/>
          <w:szCs w:val="28"/>
        </w:rPr>
        <w:t xml:space="preserve">, должностное лицо </w:t>
      </w:r>
      <w:r w:rsidR="0062116C">
        <w:rPr>
          <w:sz w:val="28"/>
          <w:szCs w:val="28"/>
        </w:rPr>
        <w:t xml:space="preserve">МКУ «Центр предоставления МСП» </w:t>
      </w:r>
      <w:r w:rsidR="00E73B29" w:rsidRPr="007E546A">
        <w:rPr>
          <w:sz w:val="28"/>
          <w:szCs w:val="28"/>
        </w:rPr>
        <w:t>о</w:t>
      </w:r>
      <w:r w:rsidRPr="007E546A">
        <w:rPr>
          <w:sz w:val="28"/>
          <w:szCs w:val="28"/>
        </w:rPr>
        <w:t xml:space="preserve">существляет проверку документов на предмет соответствия действующему законодательству и наличия оснований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течение </w:t>
      </w:r>
      <w:r w:rsidR="003E5FEB">
        <w:rPr>
          <w:sz w:val="28"/>
          <w:szCs w:val="28"/>
        </w:rPr>
        <w:t>7</w:t>
      </w:r>
      <w:r w:rsidR="0064257A" w:rsidRPr="007E546A">
        <w:rPr>
          <w:sz w:val="28"/>
          <w:szCs w:val="28"/>
        </w:rPr>
        <w:t xml:space="preserve"> рабоч</w:t>
      </w:r>
      <w:r w:rsidR="003E5FEB">
        <w:rPr>
          <w:sz w:val="28"/>
          <w:szCs w:val="28"/>
        </w:rPr>
        <w:t>их</w:t>
      </w:r>
      <w:r w:rsidR="0064257A" w:rsidRPr="007E546A">
        <w:rPr>
          <w:sz w:val="28"/>
          <w:szCs w:val="28"/>
        </w:rPr>
        <w:t xml:space="preserve"> дн</w:t>
      </w:r>
      <w:r w:rsidR="003E5FEB">
        <w:rPr>
          <w:sz w:val="28"/>
          <w:szCs w:val="28"/>
        </w:rPr>
        <w:t>ей</w:t>
      </w:r>
      <w:r w:rsidRPr="007E546A">
        <w:rPr>
          <w:sz w:val="28"/>
          <w:szCs w:val="28"/>
        </w:rPr>
        <w:t>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 xml:space="preserve">Критерием принятия решения по данной административной процедуре является рассмотрение заявления и прилагаемых к нему документов (сведений) для установления права на получение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административной процедуры является осуществление должностным лицом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проверки документов, </w:t>
      </w:r>
      <w:r w:rsidR="00F55CC9">
        <w:rPr>
          <w:sz w:val="28"/>
          <w:szCs w:val="28"/>
        </w:rPr>
        <w:t>необходимых для предоставления муниципальной услуги</w:t>
      </w:r>
      <w:r w:rsidRPr="007E546A">
        <w:rPr>
          <w:sz w:val="28"/>
          <w:szCs w:val="28"/>
        </w:rPr>
        <w:t xml:space="preserve"> на предмет соответствия действующему законодательству.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Способом фиксации результата административной процедуры является рассмотрение заявления и прилагаемых к нему документов (сведений) для установления права на получение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9E11E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Принятие решения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; уведомление заявителя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9E11E1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начала административной процедуры является результат проведения административных действий, указанных в пунктах 3.2.1 </w:t>
      </w:r>
      <w:r w:rsidR="009E11E1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3.2.</w:t>
      </w:r>
      <w:r w:rsidR="00E46224">
        <w:rPr>
          <w:sz w:val="28"/>
          <w:szCs w:val="28"/>
        </w:rPr>
        <w:t>2</w:t>
      </w:r>
      <w:r w:rsidRPr="007E546A">
        <w:rPr>
          <w:sz w:val="28"/>
          <w:szCs w:val="28"/>
        </w:rPr>
        <w:t xml:space="preserve"> </w:t>
      </w:r>
      <w:r w:rsidR="000C1FEF" w:rsidRPr="007E546A">
        <w:rPr>
          <w:sz w:val="28"/>
          <w:szCs w:val="28"/>
        </w:rPr>
        <w:t>Административного регламента</w:t>
      </w:r>
      <w:r w:rsidRPr="007E546A">
        <w:rPr>
          <w:sz w:val="28"/>
          <w:szCs w:val="28"/>
        </w:rPr>
        <w:t>.</w:t>
      </w:r>
    </w:p>
    <w:p w:rsidR="00114D82" w:rsidRPr="007E546A" w:rsidRDefault="003B5115" w:rsidP="00114D82">
      <w:pPr>
        <w:pStyle w:val="ConsPlusNormal"/>
        <w:tabs>
          <w:tab w:val="left" w:pos="1134"/>
          <w:tab w:val="left" w:pos="1276"/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Должностное лицо </w:t>
      </w:r>
      <w:r w:rsidR="0062116C">
        <w:rPr>
          <w:sz w:val="28"/>
          <w:szCs w:val="28"/>
        </w:rPr>
        <w:t>МКУ «Центр предоставления МСП»</w:t>
      </w:r>
      <w:r w:rsidR="00114D82" w:rsidRPr="007E546A">
        <w:rPr>
          <w:sz w:val="28"/>
          <w:szCs w:val="28"/>
        </w:rPr>
        <w:t>: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формирует в автоматизированном режиме распоряжение о назначении, либо решение об отказе в назначении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выплаты;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вносит данные о получателе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представленные им сведения в базу данных получателей мер социальной поддержки;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распечатывает распоряжение о назначении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 или решение об отказе в ее назначении;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проверяет распоряжение о назначении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 или решение об отказе в ее назначении;</w:t>
      </w:r>
    </w:p>
    <w:p w:rsidR="003B5115" w:rsidRPr="007E546A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оформляет личное дело заявителя, которому в автоматизированном режиме присваивается номер;</w:t>
      </w:r>
    </w:p>
    <w:p w:rsidR="003B5115" w:rsidRPr="00E46224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подписывает сформированное распоряжение о назначении </w:t>
      </w:r>
      <w:r w:rsidR="00024E00" w:rsidRPr="00E46224">
        <w:rPr>
          <w:sz w:val="28"/>
          <w:szCs w:val="28"/>
        </w:rPr>
        <w:t>ежемесячной</w:t>
      </w:r>
      <w:r w:rsidRPr="00E46224">
        <w:rPr>
          <w:sz w:val="28"/>
          <w:szCs w:val="28"/>
        </w:rPr>
        <w:t xml:space="preserve"> денежной выплаты или решение об отказе в ее назначении, приобщает его в личное дело и передает на проверку должностному лицу </w:t>
      </w:r>
      <w:r w:rsidR="0062116C" w:rsidRPr="00E46224">
        <w:rPr>
          <w:sz w:val="28"/>
          <w:szCs w:val="28"/>
        </w:rPr>
        <w:t>МКУ «Центр предоставления МСП»</w:t>
      </w:r>
      <w:r w:rsidRPr="00E46224">
        <w:rPr>
          <w:sz w:val="28"/>
          <w:szCs w:val="28"/>
        </w:rPr>
        <w:t xml:space="preserve">, осуществляющему контроль за назначением </w:t>
      </w:r>
      <w:r w:rsidR="00FA15C9" w:rsidRPr="00E46224">
        <w:rPr>
          <w:sz w:val="28"/>
          <w:szCs w:val="28"/>
        </w:rPr>
        <w:t>муниципальной услуги</w:t>
      </w:r>
      <w:r w:rsidRPr="00E46224">
        <w:rPr>
          <w:sz w:val="28"/>
          <w:szCs w:val="28"/>
        </w:rPr>
        <w:t>;</w:t>
      </w:r>
    </w:p>
    <w:p w:rsidR="003B5115" w:rsidRPr="00E46224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6224">
        <w:rPr>
          <w:sz w:val="28"/>
          <w:szCs w:val="28"/>
        </w:rPr>
        <w:t xml:space="preserve">формирует уведомление о назначении либо об отказе в назначении </w:t>
      </w:r>
      <w:r w:rsidR="00024E00" w:rsidRPr="00E46224">
        <w:rPr>
          <w:sz w:val="28"/>
          <w:szCs w:val="28"/>
        </w:rPr>
        <w:t>ежемесячной</w:t>
      </w:r>
      <w:r w:rsidRPr="00E46224">
        <w:rPr>
          <w:sz w:val="28"/>
          <w:szCs w:val="28"/>
        </w:rPr>
        <w:t xml:space="preserve"> денежной выплаты с указанием причин отказа;</w:t>
      </w:r>
    </w:p>
    <w:p w:rsidR="003B5115" w:rsidRPr="00E46224" w:rsidRDefault="003B5115" w:rsidP="00114D82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6224">
        <w:rPr>
          <w:sz w:val="28"/>
          <w:szCs w:val="28"/>
        </w:rPr>
        <w:t xml:space="preserve">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документа, подписанного усиленной квалифицированной электронной подписью, уведомление о назначении либо об отказе в назначении </w:t>
      </w:r>
      <w:r w:rsidR="00024E00" w:rsidRPr="00E46224">
        <w:rPr>
          <w:sz w:val="28"/>
          <w:szCs w:val="28"/>
        </w:rPr>
        <w:t>ежемесячной</w:t>
      </w:r>
      <w:r w:rsidRPr="00E46224">
        <w:rPr>
          <w:sz w:val="28"/>
          <w:szCs w:val="28"/>
        </w:rPr>
        <w:t xml:space="preserve"> денежной выплаты с указанием причин отказа и рекомендациями, какие действия и в какой последовательности должны быть совершены заявителем для устранения препятствий в назначении </w:t>
      </w:r>
      <w:r w:rsidR="00024E00" w:rsidRPr="00E46224">
        <w:rPr>
          <w:sz w:val="28"/>
          <w:szCs w:val="28"/>
        </w:rPr>
        <w:t>ежемесячной</w:t>
      </w:r>
      <w:r w:rsidRPr="00E46224">
        <w:rPr>
          <w:sz w:val="28"/>
          <w:szCs w:val="28"/>
        </w:rPr>
        <w:t xml:space="preserve"> денежной выплаты.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E46224">
        <w:rPr>
          <w:sz w:val="28"/>
          <w:szCs w:val="28"/>
        </w:rPr>
        <w:t xml:space="preserve">Должностное лицо </w:t>
      </w:r>
      <w:r w:rsidR="0062116C" w:rsidRPr="00E46224">
        <w:rPr>
          <w:sz w:val="28"/>
          <w:szCs w:val="28"/>
        </w:rPr>
        <w:t xml:space="preserve">МКУ «Центр предоставления МСП» </w:t>
      </w:r>
      <w:r w:rsidRPr="00E46224">
        <w:rPr>
          <w:sz w:val="28"/>
          <w:szCs w:val="28"/>
        </w:rPr>
        <w:t xml:space="preserve">в течение 1 </w:t>
      </w:r>
      <w:r w:rsidR="0064257A" w:rsidRPr="00E46224">
        <w:rPr>
          <w:sz w:val="28"/>
          <w:szCs w:val="28"/>
        </w:rPr>
        <w:lastRenderedPageBreak/>
        <w:t xml:space="preserve">рабочего </w:t>
      </w:r>
      <w:r w:rsidRPr="00E46224">
        <w:rPr>
          <w:sz w:val="28"/>
          <w:szCs w:val="28"/>
        </w:rPr>
        <w:t xml:space="preserve">дня принимает решение о назначении </w:t>
      </w:r>
      <w:r w:rsidR="00024E00" w:rsidRPr="00E46224">
        <w:rPr>
          <w:sz w:val="28"/>
          <w:szCs w:val="28"/>
        </w:rPr>
        <w:t>ежемесячной</w:t>
      </w:r>
      <w:r w:rsidRPr="00E46224">
        <w:rPr>
          <w:sz w:val="28"/>
          <w:szCs w:val="28"/>
        </w:rPr>
        <w:t xml:space="preserve"> денежной выплаты либо об отказе в назначении </w:t>
      </w:r>
      <w:r w:rsidR="00024E00" w:rsidRPr="00E46224">
        <w:rPr>
          <w:sz w:val="28"/>
          <w:szCs w:val="28"/>
        </w:rPr>
        <w:t>ежемесячной</w:t>
      </w:r>
      <w:r w:rsidRPr="00E46224">
        <w:rPr>
          <w:sz w:val="28"/>
          <w:szCs w:val="28"/>
        </w:rPr>
        <w:t xml:space="preserve"> денежной выплаты с учетом получения документов (сведений), запрошенных в рамках</w:t>
      </w:r>
      <w:r w:rsidRPr="007E546A">
        <w:rPr>
          <w:sz w:val="28"/>
          <w:szCs w:val="28"/>
        </w:rPr>
        <w:t xml:space="preserve"> межведомственного взаимодействия.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Должностное лицо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осуществляющее контроль за назначением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и начальник (или заместитель начальника) отдела, осуществляющего назначение </w:t>
      </w:r>
      <w:r w:rsidR="00024E00">
        <w:rPr>
          <w:sz w:val="28"/>
          <w:szCs w:val="28"/>
        </w:rPr>
        <w:t>ежемесячной</w:t>
      </w:r>
      <w:r w:rsidR="003B39A4" w:rsidRPr="007E546A">
        <w:rPr>
          <w:sz w:val="28"/>
          <w:szCs w:val="28"/>
        </w:rPr>
        <w:t xml:space="preserve"> денежной выплаты</w:t>
      </w:r>
      <w:r w:rsidRPr="007E546A">
        <w:rPr>
          <w:sz w:val="28"/>
          <w:szCs w:val="28"/>
        </w:rPr>
        <w:t xml:space="preserve">, проверяют правильность назначения либо отказа в назначении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 ввода информации в базу данных получателей мер социальной поддержки, подписывают распоряжение о назначении либо решение об отказе в назначении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 в течение 1 рабочего дня и возвращают личное дело должностному лицу </w:t>
      </w:r>
      <w:r w:rsidR="0007161B" w:rsidRPr="0007161B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Критерием принятия решения по данной административной процедуре является отсутствие оснований для отказа в назначении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административной процедуры является принятие решения о предоставлении либо об отказе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; уведомление о назначении либо об отказе в назначении </w:t>
      </w:r>
      <w:r w:rsidR="00024E00">
        <w:rPr>
          <w:sz w:val="28"/>
          <w:szCs w:val="28"/>
        </w:rPr>
        <w:t>ежемесячной</w:t>
      </w:r>
      <w:r w:rsidRPr="007E546A">
        <w:rPr>
          <w:sz w:val="28"/>
          <w:szCs w:val="28"/>
        </w:rPr>
        <w:t xml:space="preserve"> денежной выплаты.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Способом фиксации результата административной процедуры является оформление личного дела заявителя, которому в автоматизированном режиме присваивается номер.</w:t>
      </w:r>
    </w:p>
    <w:p w:rsidR="003B5115" w:rsidRPr="00E46224" w:rsidRDefault="003B5115" w:rsidP="00C12C8C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E46224">
        <w:rPr>
          <w:sz w:val="28"/>
          <w:szCs w:val="28"/>
        </w:rPr>
        <w:t xml:space="preserve">Организация выплаты </w:t>
      </w:r>
      <w:r w:rsidR="00024E00" w:rsidRPr="00E46224">
        <w:rPr>
          <w:sz w:val="28"/>
          <w:szCs w:val="28"/>
        </w:rPr>
        <w:t>ежемесячной</w:t>
      </w:r>
      <w:r w:rsidRPr="00E46224">
        <w:rPr>
          <w:sz w:val="28"/>
          <w:szCs w:val="28"/>
        </w:rPr>
        <w:t xml:space="preserve"> денежной выплаты.</w:t>
      </w:r>
    </w:p>
    <w:p w:rsidR="00D04737" w:rsidRPr="00E46224" w:rsidRDefault="00D04737" w:rsidP="00D04737">
      <w:pPr>
        <w:pStyle w:val="ConsPlusNormal"/>
        <w:ind w:firstLine="709"/>
        <w:jc w:val="both"/>
        <w:rPr>
          <w:sz w:val="28"/>
          <w:szCs w:val="28"/>
        </w:rPr>
      </w:pPr>
      <w:r w:rsidRPr="00E46224">
        <w:rPr>
          <w:sz w:val="28"/>
          <w:szCs w:val="28"/>
        </w:rPr>
        <w:t>Выплата ежемесячной денежной выплаты производится ежемесячно, не позднее последнего числа месяца следующего за месяцем, в котором принято решение о назначении ежемесячной денежной выплаты. Последующие выплаты осуществляются ежемесячно.</w:t>
      </w:r>
    </w:p>
    <w:p w:rsidR="003B5115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  <w:r w:rsidRPr="00E46224">
        <w:rPr>
          <w:sz w:val="28"/>
          <w:szCs w:val="28"/>
        </w:rPr>
        <w:t xml:space="preserve">Выплата </w:t>
      </w:r>
      <w:r w:rsidR="00024E00" w:rsidRPr="00E46224">
        <w:rPr>
          <w:sz w:val="28"/>
          <w:szCs w:val="28"/>
        </w:rPr>
        <w:t>ежемесячной</w:t>
      </w:r>
      <w:r w:rsidRPr="00E46224">
        <w:rPr>
          <w:sz w:val="28"/>
          <w:szCs w:val="28"/>
        </w:rPr>
        <w:t xml:space="preserve"> денежной выплаты осуществляется </w:t>
      </w:r>
      <w:r w:rsidR="0062116C" w:rsidRPr="00E46224">
        <w:rPr>
          <w:sz w:val="28"/>
          <w:szCs w:val="28"/>
        </w:rPr>
        <w:t xml:space="preserve">МКУ «Центр предоставления МСП» </w:t>
      </w:r>
      <w:r w:rsidR="003B39A4" w:rsidRPr="00E46224">
        <w:rPr>
          <w:sz w:val="28"/>
          <w:szCs w:val="28"/>
        </w:rPr>
        <w:t>на личный счет заявителя, открытый в кредитной организации</w:t>
      </w:r>
      <w:r w:rsidR="009F3F25" w:rsidRPr="00E46224">
        <w:rPr>
          <w:sz w:val="28"/>
          <w:szCs w:val="28"/>
        </w:rPr>
        <w:t>,</w:t>
      </w:r>
      <w:r w:rsidR="003B39A4" w:rsidRPr="00E46224">
        <w:rPr>
          <w:sz w:val="28"/>
          <w:szCs w:val="28"/>
        </w:rPr>
        <w:t xml:space="preserve"> либо через организацию федеральной почтовой связи по месту жительства заявителя</w:t>
      </w:r>
      <w:r w:rsidRPr="00E46224">
        <w:rPr>
          <w:sz w:val="28"/>
          <w:szCs w:val="28"/>
        </w:rPr>
        <w:t>.</w:t>
      </w:r>
    </w:p>
    <w:p w:rsidR="00FD5728" w:rsidRPr="007E546A" w:rsidRDefault="00FD5728" w:rsidP="000C2A90">
      <w:pPr>
        <w:pStyle w:val="ConsPlusNormal"/>
        <w:ind w:firstLine="709"/>
        <w:jc w:val="both"/>
        <w:rPr>
          <w:sz w:val="28"/>
          <w:szCs w:val="28"/>
        </w:rPr>
      </w:pPr>
      <w:r w:rsidRPr="00FD5728">
        <w:rPr>
          <w:sz w:val="28"/>
          <w:szCs w:val="28"/>
        </w:rPr>
        <w:t xml:space="preserve">Для перечисления ежемесячной денежной выплаты руководством ведомств правоохранительных органов ежемесячно до 10 числа в адрес </w:t>
      </w:r>
      <w:r w:rsidRPr="00C926D7">
        <w:rPr>
          <w:sz w:val="28"/>
          <w:szCs w:val="28"/>
        </w:rPr>
        <w:t>МКУ «Центр предоставления МСП»</w:t>
      </w:r>
      <w:r>
        <w:rPr>
          <w:sz w:val="28"/>
          <w:szCs w:val="28"/>
        </w:rPr>
        <w:t xml:space="preserve"> </w:t>
      </w:r>
      <w:r w:rsidRPr="00FD5728">
        <w:rPr>
          <w:sz w:val="28"/>
          <w:szCs w:val="28"/>
        </w:rPr>
        <w:t xml:space="preserve">направляются реестры по форме согласно приложению № 2 к настоящему </w:t>
      </w:r>
      <w:r>
        <w:rPr>
          <w:sz w:val="28"/>
          <w:szCs w:val="28"/>
        </w:rPr>
        <w:t>Административному регламенту.</w:t>
      </w:r>
    </w:p>
    <w:p w:rsidR="003B5115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C12C8C" w:rsidRPr="007E546A" w:rsidRDefault="00C12C8C" w:rsidP="00C12C8C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Порядок исправления допущенных опечаток и ошибок</w:t>
      </w:r>
      <w:r w:rsidRPr="007E546A">
        <w:rPr>
          <w:sz w:val="28"/>
          <w:szCs w:val="28"/>
        </w:rPr>
        <w:br/>
        <w:t xml:space="preserve">в выданных в результате предоставления </w:t>
      </w:r>
      <w:r w:rsidR="003826AA">
        <w:rPr>
          <w:sz w:val="28"/>
          <w:szCs w:val="28"/>
        </w:rPr>
        <w:t>муниципальной</w:t>
      </w:r>
      <w:r w:rsidRPr="007E546A">
        <w:rPr>
          <w:sz w:val="28"/>
          <w:szCs w:val="28"/>
        </w:rPr>
        <w:t xml:space="preserve"> услуги документах</w:t>
      </w:r>
    </w:p>
    <w:p w:rsidR="00C12C8C" w:rsidRPr="007E546A" w:rsidRDefault="00C12C8C" w:rsidP="00C12C8C">
      <w:pPr>
        <w:pStyle w:val="ConsPlusNormal"/>
        <w:tabs>
          <w:tab w:val="left" w:pos="567"/>
          <w:tab w:val="left" w:pos="709"/>
        </w:tabs>
        <w:rPr>
          <w:sz w:val="28"/>
          <w:szCs w:val="28"/>
        </w:rPr>
      </w:pPr>
    </w:p>
    <w:p w:rsidR="00C12C8C" w:rsidRPr="007E546A" w:rsidRDefault="00C12C8C" w:rsidP="00C12C8C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заявления об исправлении допущенных опечаток и ошибок.</w:t>
      </w:r>
    </w:p>
    <w:p w:rsidR="00C12C8C" w:rsidRPr="007E546A" w:rsidRDefault="00C12C8C" w:rsidP="00C12C8C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Заявление об исправлении допущенных опечаток и ошибок может быть </w:t>
      </w:r>
      <w:r w:rsidRPr="007E546A">
        <w:rPr>
          <w:sz w:val="28"/>
          <w:szCs w:val="28"/>
        </w:rPr>
        <w:lastRenderedPageBreak/>
        <w:t xml:space="preserve">представлено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по выбору заявителя способами и в порядке, предусмотренными Административным регламентом для подачи заявления о предоставлении муниципальной услуги.</w:t>
      </w:r>
    </w:p>
    <w:p w:rsidR="00C12C8C" w:rsidRPr="007E546A" w:rsidRDefault="00C12C8C" w:rsidP="00C12C8C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Прием и регистрация заявления об исправлении допущенных опечаток и ошибок осуществляется в порядке, установленном для приема и регистрации заявления о предоставлении муниципальной услуги.</w:t>
      </w:r>
    </w:p>
    <w:p w:rsidR="00C12C8C" w:rsidRPr="007E546A" w:rsidRDefault="00C12C8C" w:rsidP="008B6B88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Заявление об исправлени</w:t>
      </w:r>
      <w:r w:rsidR="008B6B88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 xml:space="preserve"> допущенных опечаток и ошибок подается в произвольной форме и должно содержать следующие сведения: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наименование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(или) фамилию, имя, отчество должностного лица, выдавшего документ, в котором допущена опечатка или ошибка;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краткое описание опечатки или ошибки в выданном в результате предоставления </w:t>
      </w:r>
      <w:r w:rsidR="008B6B88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документе;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 получения исправленного документа и его форму (электронная форма или бумажный носитель);</w:t>
      </w:r>
    </w:p>
    <w:p w:rsidR="00C12C8C" w:rsidRPr="007E546A" w:rsidRDefault="00C12C8C" w:rsidP="008B6B88">
      <w:pPr>
        <w:pStyle w:val="ConsPlusNormal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дата подписания заявления, подпись, а также фамилия</w:t>
      </w:r>
      <w:r w:rsidR="00E70A18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инициалы лица</w:t>
      </w:r>
      <w:r w:rsidR="008B6B88" w:rsidRPr="007E546A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подписавшего заявление.</w:t>
      </w:r>
    </w:p>
    <w:p w:rsidR="00C12C8C" w:rsidRPr="007E546A" w:rsidRDefault="00C12C8C" w:rsidP="008B6B88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К заявлению об исправлении допущенных опечаток и ошибок прилагается:</w:t>
      </w:r>
    </w:p>
    <w:p w:rsidR="00C12C8C" w:rsidRPr="007E546A" w:rsidRDefault="00C12C8C" w:rsidP="008B6B88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оригинал документа, в котором допущена ошибка или опечатка (в случае получения документа в электронной форме </w:t>
      </w:r>
      <w:r w:rsidR="008B6B88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не прилагается);</w:t>
      </w:r>
    </w:p>
    <w:p w:rsidR="00C12C8C" w:rsidRPr="007E546A" w:rsidRDefault="00C12C8C" w:rsidP="008B6B88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Срок исправления допущенной опечатки и ошибки не может превышать 5 рабочих дней со дня регистрации в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заявления об исправлении допущенных опечаток и ошибок.</w:t>
      </w:r>
    </w:p>
    <w:p w:rsidR="00C12C8C" w:rsidRPr="007E546A" w:rsidRDefault="00C12C8C" w:rsidP="00731A73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случае отказа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в исправлении допущенных опечаток и ошибок в выданных в результате предоставления </w:t>
      </w:r>
      <w:r w:rsidR="003826AA">
        <w:rPr>
          <w:sz w:val="28"/>
          <w:szCs w:val="28"/>
        </w:rPr>
        <w:t>муниципальной</w:t>
      </w:r>
      <w:r w:rsidR="003826AA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услуги документах либо нарушения установленного срока таких исправлений, заявитель может обратиться с жалобой на отказ.</w:t>
      </w:r>
    </w:p>
    <w:p w:rsidR="00C12C8C" w:rsidRPr="007E546A" w:rsidRDefault="00C12C8C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Формы контроля за </w:t>
      </w:r>
      <w:r w:rsidR="00052C14" w:rsidRPr="007E546A">
        <w:rPr>
          <w:sz w:val="28"/>
          <w:szCs w:val="28"/>
        </w:rPr>
        <w:t xml:space="preserve">исполнением </w:t>
      </w:r>
      <w:r w:rsidR="00E70A18">
        <w:rPr>
          <w:sz w:val="28"/>
          <w:szCs w:val="28"/>
        </w:rPr>
        <w:br/>
      </w:r>
      <w:r w:rsidR="00F030CB">
        <w:rPr>
          <w:sz w:val="28"/>
          <w:szCs w:val="28"/>
        </w:rPr>
        <w:t>А</w:t>
      </w:r>
      <w:r w:rsidR="00052C14" w:rsidRPr="007E546A">
        <w:rPr>
          <w:sz w:val="28"/>
          <w:szCs w:val="28"/>
        </w:rPr>
        <w:t>дминистративного регламента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Порядок осуществления текущего контроля за соблюдением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исполнением ответственными должностными лицами положений</w:t>
      </w:r>
      <w:r w:rsidR="00450453" w:rsidRPr="007E546A">
        <w:rPr>
          <w:sz w:val="28"/>
          <w:szCs w:val="28"/>
        </w:rPr>
        <w:t xml:space="preserve"> </w:t>
      </w:r>
      <w:r w:rsidR="00F030CB">
        <w:rPr>
          <w:sz w:val="28"/>
          <w:szCs w:val="28"/>
        </w:rPr>
        <w:t>А</w:t>
      </w:r>
      <w:r w:rsidR="00F030CB" w:rsidRPr="007E546A">
        <w:rPr>
          <w:sz w:val="28"/>
          <w:szCs w:val="28"/>
        </w:rPr>
        <w:t xml:space="preserve">дминистративного </w:t>
      </w:r>
      <w:r w:rsidR="00F030CB">
        <w:rPr>
          <w:sz w:val="28"/>
          <w:szCs w:val="28"/>
        </w:rPr>
        <w:t>р</w:t>
      </w:r>
      <w:r w:rsidRPr="007E546A">
        <w:rPr>
          <w:sz w:val="28"/>
          <w:szCs w:val="28"/>
        </w:rPr>
        <w:t>егламента и иных нормативных правовых актов,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устанавливающих требования к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а также принятием ими решений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Должностные лица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участвующие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руководствуются положениями </w:t>
      </w:r>
      <w:r w:rsidR="00723E80" w:rsidRPr="007E546A">
        <w:rPr>
          <w:sz w:val="28"/>
          <w:szCs w:val="28"/>
        </w:rPr>
        <w:t xml:space="preserve">настоящего </w:t>
      </w:r>
      <w:r w:rsidR="001C0BC8" w:rsidRPr="007E546A">
        <w:rPr>
          <w:sz w:val="28"/>
          <w:szCs w:val="28"/>
        </w:rPr>
        <w:t>Административного р</w:t>
      </w:r>
      <w:r w:rsidRPr="007E546A">
        <w:rPr>
          <w:sz w:val="28"/>
          <w:szCs w:val="28"/>
        </w:rPr>
        <w:t>егламента.</w:t>
      </w:r>
    </w:p>
    <w:p w:rsidR="003B5115" w:rsidRPr="007E546A" w:rsidRDefault="003B5115" w:rsidP="002941F1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должностных регламентах должностных лиц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участвующих в предоставлении </w:t>
      </w:r>
      <w:r w:rsidR="00FA15C9" w:rsidRPr="007E546A">
        <w:rPr>
          <w:sz w:val="28"/>
          <w:szCs w:val="28"/>
        </w:rPr>
        <w:t xml:space="preserve">муниципальной </w:t>
      </w:r>
      <w:r w:rsidR="00FA15C9" w:rsidRPr="007E546A">
        <w:rPr>
          <w:sz w:val="28"/>
          <w:szCs w:val="28"/>
        </w:rPr>
        <w:lastRenderedPageBreak/>
        <w:t>услуги</w:t>
      </w:r>
      <w:r w:rsidRPr="007E546A">
        <w:rPr>
          <w:sz w:val="28"/>
          <w:szCs w:val="28"/>
        </w:rPr>
        <w:t xml:space="preserve">, осуществляющих функций по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устанавливаются должностные обязанности, ответственность, требования к знаниям и квалификации должностных лиц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2941F1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Должностные лица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участвующие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несут персональную ответственность за исполнение административных процедур и соблюдение сроков, установленных настоящим </w:t>
      </w:r>
      <w:r w:rsidR="00D144D2">
        <w:rPr>
          <w:sz w:val="28"/>
          <w:szCs w:val="28"/>
        </w:rPr>
        <w:t>Административным р</w:t>
      </w:r>
      <w:r w:rsidRPr="007E546A">
        <w:rPr>
          <w:sz w:val="28"/>
          <w:szCs w:val="28"/>
        </w:rPr>
        <w:t xml:space="preserve">егламентом.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заявителю гарантируется право на получение информации о своих правах, обязанностях и условиях оказания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; защиту сведений о персональных данных; уважительное отношение со стороны должностных лиц </w:t>
      </w:r>
      <w:r w:rsidR="0062116C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Текущий контроль и координация последовательности действий, определенных административными процедурами, по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должностными лицами </w:t>
      </w:r>
      <w:r w:rsidR="0062116C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осуществляется постоянно непосредственно их начальниками.</w:t>
      </w:r>
    </w:p>
    <w:p w:rsidR="003B5115" w:rsidRPr="007E546A" w:rsidRDefault="004C59F4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65BCD">
        <w:rPr>
          <w:sz w:val="28"/>
          <w:szCs w:val="28"/>
        </w:rPr>
        <w:t xml:space="preserve"> </w:t>
      </w:r>
      <w:r w:rsidR="003B5115" w:rsidRPr="007E546A">
        <w:rPr>
          <w:sz w:val="28"/>
          <w:szCs w:val="28"/>
        </w:rPr>
        <w:t xml:space="preserve">организует и осуществляет контроль за </w:t>
      </w:r>
      <w:r w:rsidR="00024E1D" w:rsidRPr="007E546A">
        <w:rPr>
          <w:sz w:val="28"/>
          <w:szCs w:val="28"/>
        </w:rPr>
        <w:t>и</w:t>
      </w:r>
      <w:r w:rsidR="003B5115" w:rsidRPr="007E546A">
        <w:rPr>
          <w:sz w:val="28"/>
          <w:szCs w:val="28"/>
        </w:rPr>
        <w:t xml:space="preserve">сполнением соответствующих административных процедур </w:t>
      </w:r>
      <w:r w:rsidR="00723E80" w:rsidRPr="007E546A">
        <w:rPr>
          <w:sz w:val="28"/>
          <w:szCs w:val="28"/>
        </w:rPr>
        <w:t xml:space="preserve">настоящего </w:t>
      </w:r>
      <w:r w:rsidR="00024E1D" w:rsidRPr="007E546A">
        <w:rPr>
          <w:sz w:val="28"/>
          <w:szCs w:val="28"/>
        </w:rPr>
        <w:t>Административного ре</w:t>
      </w:r>
      <w:r w:rsidR="003B5115" w:rsidRPr="007E546A">
        <w:rPr>
          <w:sz w:val="28"/>
          <w:szCs w:val="28"/>
        </w:rPr>
        <w:t>гламента.</w:t>
      </w:r>
    </w:p>
    <w:p w:rsidR="003B5115" w:rsidRPr="007E546A" w:rsidRDefault="003B5115" w:rsidP="002941F1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Проверки полноты и качества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</w:t>
      </w:r>
      <w:r w:rsidR="004C59F4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 xml:space="preserve">, ответственных за предоставление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Порядок и периодичность осуществления плановых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внеплановых проверок полноты и качества предоставления</w:t>
      </w:r>
      <w:r w:rsidR="00450453" w:rsidRPr="007E546A">
        <w:rPr>
          <w:sz w:val="28"/>
          <w:szCs w:val="28"/>
        </w:rPr>
        <w:t xml:space="preserve">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в том числе порядок и формы контроля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за полнотой и качеством предоставления</w:t>
      </w:r>
      <w:r w:rsidR="005C7680" w:rsidRPr="007E546A">
        <w:rPr>
          <w:sz w:val="28"/>
          <w:szCs w:val="28"/>
        </w:rPr>
        <w:t xml:space="preserve">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целях осуществления контроля за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а также выявления и устранения нарушений прав заявителей </w:t>
      </w:r>
      <w:r w:rsidR="0007175B" w:rsidRPr="007E546A">
        <w:rPr>
          <w:sz w:val="28"/>
          <w:szCs w:val="28"/>
        </w:rPr>
        <w:t>Администраци</w:t>
      </w:r>
      <w:r w:rsidR="00D83CD0">
        <w:rPr>
          <w:sz w:val="28"/>
          <w:szCs w:val="28"/>
        </w:rPr>
        <w:t>ей</w:t>
      </w:r>
      <w:r w:rsidRPr="007E546A">
        <w:rPr>
          <w:sz w:val="28"/>
          <w:szCs w:val="28"/>
        </w:rPr>
        <w:t xml:space="preserve"> проводятся плановые и внеплановые проверки.</w:t>
      </w:r>
    </w:p>
    <w:p w:rsidR="003B5115" w:rsidRPr="007E546A" w:rsidRDefault="00CC14DD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Порядок и периодичность проведения плановых и в</w:t>
      </w:r>
      <w:r w:rsidR="003B5115" w:rsidRPr="007E546A">
        <w:rPr>
          <w:sz w:val="28"/>
          <w:szCs w:val="28"/>
        </w:rPr>
        <w:t>неплановы</w:t>
      </w:r>
      <w:r w:rsidRPr="007E546A">
        <w:rPr>
          <w:sz w:val="28"/>
          <w:szCs w:val="28"/>
        </w:rPr>
        <w:t>х</w:t>
      </w:r>
      <w:r w:rsidR="003B5115" w:rsidRPr="007E546A">
        <w:rPr>
          <w:sz w:val="28"/>
          <w:szCs w:val="28"/>
        </w:rPr>
        <w:t xml:space="preserve"> провер</w:t>
      </w:r>
      <w:r w:rsidRPr="007E546A">
        <w:rPr>
          <w:sz w:val="28"/>
          <w:szCs w:val="28"/>
        </w:rPr>
        <w:t>о</w:t>
      </w:r>
      <w:r w:rsidR="003B5115" w:rsidRPr="007E546A">
        <w:rPr>
          <w:sz w:val="28"/>
          <w:szCs w:val="28"/>
        </w:rPr>
        <w:t xml:space="preserve">к </w:t>
      </w:r>
      <w:r w:rsidRPr="007E546A">
        <w:rPr>
          <w:sz w:val="28"/>
          <w:szCs w:val="28"/>
        </w:rPr>
        <w:t>устанавливаются Администраци</w:t>
      </w:r>
      <w:r w:rsidR="00D83CD0">
        <w:rPr>
          <w:sz w:val="28"/>
          <w:szCs w:val="28"/>
        </w:rPr>
        <w:t>ей</w:t>
      </w:r>
      <w:r w:rsidR="003B5115" w:rsidRPr="007E546A">
        <w:rPr>
          <w:sz w:val="28"/>
          <w:szCs w:val="28"/>
        </w:rPr>
        <w:t>.</w:t>
      </w: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Результаты плановых и внеплановых проверок оформляются в виде справок, в которых отмечаются выявленные недостатки и предложения по их устранению.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Ответственность должностных лиц органа,</w:t>
      </w:r>
      <w:r w:rsidR="0045045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предоставляющего </w:t>
      </w:r>
      <w:r w:rsidR="00744EA1">
        <w:rPr>
          <w:sz w:val="28"/>
          <w:szCs w:val="28"/>
        </w:rPr>
        <w:t>муниципальн</w:t>
      </w:r>
      <w:r w:rsidR="00CD07E3">
        <w:rPr>
          <w:sz w:val="28"/>
          <w:szCs w:val="28"/>
        </w:rPr>
        <w:t>ую</w:t>
      </w:r>
      <w:r w:rsidR="00744EA1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услугу</w:t>
      </w:r>
      <w:r w:rsidR="005A0887" w:rsidRPr="007E546A">
        <w:rPr>
          <w:sz w:val="28"/>
          <w:szCs w:val="28"/>
        </w:rPr>
        <w:t>,</w:t>
      </w:r>
      <w:r w:rsidRPr="007E546A">
        <w:rPr>
          <w:sz w:val="28"/>
          <w:szCs w:val="28"/>
        </w:rPr>
        <w:t xml:space="preserve"> за решения</w:t>
      </w:r>
      <w:r w:rsidR="005A088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действия (бездействие), принимаемые (осуществляемые) ими</w:t>
      </w:r>
      <w:r w:rsidR="005A088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в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lastRenderedPageBreak/>
        <w:t>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B5115" w:rsidRPr="007E546A" w:rsidRDefault="003B5115" w:rsidP="002941F1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Должностные лица, ответственные за осуществление административных процедур </w:t>
      </w:r>
      <w:r w:rsidR="005A0887" w:rsidRPr="007E546A">
        <w:rPr>
          <w:sz w:val="28"/>
          <w:szCs w:val="28"/>
        </w:rPr>
        <w:t>п</w:t>
      </w:r>
      <w:r w:rsidRPr="007E546A">
        <w:rPr>
          <w:sz w:val="28"/>
          <w:szCs w:val="28"/>
        </w:rPr>
        <w:t xml:space="preserve">о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несут установленную законодательством Российской Федерации ответственность за решения и действия (бездействие), принимаемые в ходе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Положения, характеризующие требования к порядку</w:t>
      </w:r>
      <w:r w:rsidR="005A088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и формам контроля за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</w:t>
      </w:r>
      <w:r w:rsidR="005A088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в том числе со стороны граждан, их объединений и организаций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Контроль за предоставлением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и принятием решений должностными лицами, путем проведения проверок соблюдения и исполнения должностными лицами </w:t>
      </w:r>
      <w:r w:rsidR="00F81AF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нормативных правовых актов Российской Федерации, а также положений </w:t>
      </w:r>
      <w:r w:rsidR="00723E80" w:rsidRPr="007E546A">
        <w:rPr>
          <w:sz w:val="28"/>
          <w:szCs w:val="28"/>
        </w:rPr>
        <w:t xml:space="preserve">настоящего </w:t>
      </w:r>
      <w:r w:rsidR="00024E1D" w:rsidRPr="007E546A">
        <w:rPr>
          <w:sz w:val="28"/>
          <w:szCs w:val="28"/>
        </w:rPr>
        <w:t>Административного р</w:t>
      </w:r>
      <w:r w:rsidRPr="007E546A">
        <w:rPr>
          <w:sz w:val="28"/>
          <w:szCs w:val="28"/>
        </w:rPr>
        <w:t>егламента.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Досудебный (внесудебный) порядок обжалования решений</w:t>
      </w:r>
      <w:r w:rsidR="00966289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и действий (бездействия) </w:t>
      </w:r>
      <w:r w:rsidR="00EB572C" w:rsidRPr="007E546A">
        <w:rPr>
          <w:sz w:val="28"/>
          <w:szCs w:val="28"/>
        </w:rPr>
        <w:t xml:space="preserve">уполномоченного </w:t>
      </w:r>
      <w:r w:rsidRPr="007E546A">
        <w:rPr>
          <w:sz w:val="28"/>
          <w:szCs w:val="28"/>
        </w:rPr>
        <w:t>органа, предоставляющего</w:t>
      </w:r>
      <w:r w:rsidR="00966289" w:rsidRPr="007E546A">
        <w:rPr>
          <w:sz w:val="28"/>
          <w:szCs w:val="28"/>
        </w:rPr>
        <w:t xml:space="preserve"> </w:t>
      </w:r>
      <w:r w:rsidR="000C2C96">
        <w:rPr>
          <w:sz w:val="28"/>
          <w:szCs w:val="28"/>
        </w:rPr>
        <w:t>муниципальную</w:t>
      </w:r>
      <w:r w:rsidRPr="007E546A">
        <w:rPr>
          <w:sz w:val="28"/>
          <w:szCs w:val="28"/>
        </w:rPr>
        <w:t xml:space="preserve"> услугу, а также их должностных лиц</w:t>
      </w:r>
    </w:p>
    <w:p w:rsidR="003B5115" w:rsidRPr="007E546A" w:rsidRDefault="003B5115" w:rsidP="00045296">
      <w:pPr>
        <w:pStyle w:val="ConsPlusNormal"/>
        <w:tabs>
          <w:tab w:val="left" w:pos="567"/>
          <w:tab w:val="left" w:pos="709"/>
        </w:tabs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Информация для за</w:t>
      </w:r>
      <w:r w:rsidR="00837A1F" w:rsidRPr="007E546A">
        <w:rPr>
          <w:sz w:val="28"/>
          <w:szCs w:val="28"/>
        </w:rPr>
        <w:t xml:space="preserve">явителя о его праве подать жалобу </w:t>
      </w:r>
      <w:r w:rsidR="005D0604" w:rsidRPr="007E546A">
        <w:rPr>
          <w:sz w:val="28"/>
          <w:szCs w:val="28"/>
        </w:rPr>
        <w:br/>
      </w:r>
      <w:r w:rsidR="00837A1F" w:rsidRPr="007E546A">
        <w:rPr>
          <w:sz w:val="28"/>
          <w:szCs w:val="28"/>
        </w:rPr>
        <w:t xml:space="preserve">на решения </w:t>
      </w:r>
      <w:r w:rsidR="00EB572C" w:rsidRPr="007E546A">
        <w:rPr>
          <w:sz w:val="28"/>
          <w:szCs w:val="28"/>
        </w:rPr>
        <w:t xml:space="preserve">и (или) </w:t>
      </w:r>
      <w:r w:rsidRPr="007E546A">
        <w:rPr>
          <w:sz w:val="28"/>
          <w:szCs w:val="28"/>
        </w:rPr>
        <w:t>действи</w:t>
      </w:r>
      <w:r w:rsidR="00EB572C" w:rsidRPr="007E546A">
        <w:rPr>
          <w:sz w:val="28"/>
          <w:szCs w:val="28"/>
        </w:rPr>
        <w:t>я</w:t>
      </w:r>
      <w:r w:rsidR="00837A1F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(бездействи</w:t>
      </w:r>
      <w:r w:rsidR="00EB572C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>)</w:t>
      </w:r>
      <w:r w:rsidR="00EB572C" w:rsidRPr="007E546A">
        <w:rPr>
          <w:sz w:val="28"/>
          <w:szCs w:val="28"/>
        </w:rPr>
        <w:t xml:space="preserve"> уполномоченного органа, </w:t>
      </w:r>
      <w:r w:rsidR="005D0604" w:rsidRPr="007E546A">
        <w:rPr>
          <w:sz w:val="28"/>
          <w:szCs w:val="28"/>
        </w:rPr>
        <w:br/>
      </w:r>
      <w:r w:rsidR="00EB572C" w:rsidRPr="007E546A">
        <w:rPr>
          <w:sz w:val="28"/>
          <w:szCs w:val="28"/>
        </w:rPr>
        <w:t>его должностных лиц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DC16A2" w:rsidRPr="007E546A" w:rsidRDefault="003B5115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Заявитель </w:t>
      </w:r>
      <w:r w:rsidR="00DC16A2" w:rsidRPr="007E546A">
        <w:rPr>
          <w:sz w:val="28"/>
          <w:szCs w:val="28"/>
        </w:rPr>
        <w:t xml:space="preserve">имеет право подать жалобу на решения и (или) действия (бездействие) уполномоченного органа, его должностных лиц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="00DC16A2" w:rsidRPr="007E546A">
        <w:rPr>
          <w:sz w:val="28"/>
          <w:szCs w:val="28"/>
        </w:rPr>
        <w:t xml:space="preserve"> (далее – жалоба), в том числе в досудебном (внесудебном) порядке в следующих случаях: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нарушение срока регистрации заявления;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нарушение срока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отказ в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, если основания для отказа не предусмотрены</w:t>
      </w:r>
      <w:r w:rsidR="00C63BC8" w:rsidRPr="007E546A">
        <w:rPr>
          <w:sz w:val="28"/>
          <w:szCs w:val="28"/>
        </w:rPr>
        <w:t xml:space="preserve"> нормативными правовыми актами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затребование с заявителя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lastRenderedPageBreak/>
        <w:t xml:space="preserve">платы, не предусмотренной нормативными правовыми актами </w:t>
      </w:r>
      <w:r w:rsidR="001A6F39" w:rsidRPr="007E546A">
        <w:rPr>
          <w:sz w:val="28"/>
          <w:szCs w:val="28"/>
        </w:rPr>
        <w:t xml:space="preserve">для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;</w:t>
      </w:r>
    </w:p>
    <w:p w:rsidR="00DC16A2" w:rsidRPr="007E546A" w:rsidRDefault="00DC16A2" w:rsidP="00A74698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 w:rsidR="00FA15C9" w:rsidRPr="007E546A">
        <w:rPr>
          <w:sz w:val="28"/>
          <w:szCs w:val="28"/>
        </w:rPr>
        <w:t>муниципальной услуги</w:t>
      </w:r>
      <w:r w:rsidR="009B62BC" w:rsidRPr="007E546A">
        <w:rPr>
          <w:sz w:val="28"/>
          <w:szCs w:val="28"/>
        </w:rPr>
        <w:t>.</w:t>
      </w:r>
    </w:p>
    <w:p w:rsidR="00DC16A2" w:rsidRPr="007E546A" w:rsidRDefault="00DC16A2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5D0604" w:rsidRPr="007E546A" w:rsidRDefault="005D0604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Предмет жалобы</w:t>
      </w:r>
    </w:p>
    <w:p w:rsidR="005D0604" w:rsidRPr="007E546A" w:rsidRDefault="005D0604" w:rsidP="005D0604">
      <w:pPr>
        <w:pStyle w:val="ConsPlusNormal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5D0604" w:rsidRPr="007E546A" w:rsidRDefault="005D0604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Предметом жалобы является нарушение прав и законных интересов заявителя, противоправные решения и (или) действия (бездействие) уполномоченного органа, его должностных лиц при предоставлении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, нарушение положений </w:t>
      </w:r>
      <w:r w:rsidR="00723E80" w:rsidRPr="007E546A">
        <w:rPr>
          <w:sz w:val="28"/>
          <w:szCs w:val="28"/>
        </w:rPr>
        <w:t xml:space="preserve">настоящего </w:t>
      </w:r>
      <w:r w:rsidRPr="007E546A">
        <w:rPr>
          <w:sz w:val="28"/>
          <w:szCs w:val="28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>.</w:t>
      </w:r>
    </w:p>
    <w:p w:rsidR="005D0604" w:rsidRPr="007E546A" w:rsidRDefault="005D0604" w:rsidP="005D0604">
      <w:pPr>
        <w:pStyle w:val="ConsPlusNormal"/>
        <w:jc w:val="both"/>
      </w:pPr>
    </w:p>
    <w:p w:rsidR="005D0604" w:rsidRPr="007E546A" w:rsidRDefault="005D0604" w:rsidP="00C46B3E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Уполномоченный орган и уполномоченные</w:t>
      </w:r>
      <w:r w:rsidR="00C156F4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на рассмотрение жалобы должностные лица, которым может</w:t>
      </w:r>
      <w:r w:rsidR="00C156F4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быть направлена жалоба</w:t>
      </w:r>
    </w:p>
    <w:p w:rsidR="005D0604" w:rsidRPr="007E546A" w:rsidRDefault="005D0604" w:rsidP="005D0604">
      <w:pPr>
        <w:pStyle w:val="ConsPlusNormal"/>
        <w:jc w:val="both"/>
      </w:pPr>
    </w:p>
    <w:p w:rsidR="005D0604" w:rsidRPr="007E546A" w:rsidRDefault="005D0604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Жалоба подается заявителем в письменной форме на бумажном носителе</w:t>
      </w:r>
      <w:r w:rsidR="00A74698" w:rsidRPr="007E546A">
        <w:rPr>
          <w:sz w:val="28"/>
          <w:szCs w:val="28"/>
        </w:rPr>
        <w:t xml:space="preserve"> или</w:t>
      </w:r>
      <w:r w:rsidRPr="007E546A">
        <w:rPr>
          <w:sz w:val="28"/>
          <w:szCs w:val="28"/>
        </w:rPr>
        <w:t xml:space="preserve"> в электронной форме.</w:t>
      </w:r>
    </w:p>
    <w:p w:rsidR="003B5115" w:rsidRPr="007E546A" w:rsidRDefault="00942D81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EE5AB3">
        <w:rPr>
          <w:sz w:val="28"/>
          <w:szCs w:val="28"/>
        </w:rPr>
        <w:t xml:space="preserve">Жалоба на решения и действия (бездействие) должностных лиц </w:t>
      </w:r>
      <w:r>
        <w:rPr>
          <w:sz w:val="28"/>
          <w:szCs w:val="28"/>
        </w:rPr>
        <w:t xml:space="preserve">МКУ «Центр предоставления МСП» </w:t>
      </w:r>
      <w:r w:rsidRPr="00EE5AB3">
        <w:rPr>
          <w:sz w:val="28"/>
          <w:szCs w:val="28"/>
        </w:rPr>
        <w:t xml:space="preserve">подается заявителем в </w:t>
      </w:r>
      <w:r>
        <w:rPr>
          <w:sz w:val="28"/>
          <w:szCs w:val="28"/>
        </w:rPr>
        <w:t xml:space="preserve">МКУ «Центр предоставления МСП», </w:t>
      </w:r>
      <w:r w:rsidRPr="00EE5AB3">
        <w:rPr>
          <w:sz w:val="28"/>
          <w:szCs w:val="28"/>
        </w:rPr>
        <w:t xml:space="preserve">Администрацию на имя </w:t>
      </w:r>
      <w:r>
        <w:rPr>
          <w:sz w:val="28"/>
          <w:szCs w:val="28"/>
        </w:rPr>
        <w:t xml:space="preserve">директора МКУ «Центр предоставления МСП», </w:t>
      </w:r>
      <w:r w:rsidRPr="00EE5AB3">
        <w:rPr>
          <w:sz w:val="28"/>
          <w:szCs w:val="28"/>
        </w:rPr>
        <w:t>главы Администрации.</w:t>
      </w:r>
    </w:p>
    <w:p w:rsidR="003B5115" w:rsidRPr="007E546A" w:rsidRDefault="003B5115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</w:t>
      </w:r>
      <w:r w:rsidR="00097157">
        <w:rPr>
          <w:sz w:val="28"/>
          <w:szCs w:val="28"/>
        </w:rPr>
        <w:t>организацию</w:t>
      </w:r>
      <w:r w:rsidRPr="007E546A">
        <w:rPr>
          <w:sz w:val="28"/>
          <w:szCs w:val="28"/>
        </w:rPr>
        <w:t>, координирующ</w:t>
      </w:r>
      <w:r w:rsidR="00097157">
        <w:rPr>
          <w:sz w:val="28"/>
          <w:szCs w:val="28"/>
        </w:rPr>
        <w:t>ую</w:t>
      </w:r>
      <w:r w:rsidRPr="007E546A">
        <w:rPr>
          <w:sz w:val="28"/>
          <w:szCs w:val="28"/>
        </w:rPr>
        <w:t xml:space="preserve"> и контролирующ</w:t>
      </w:r>
      <w:r w:rsidR="00097157">
        <w:rPr>
          <w:sz w:val="28"/>
          <w:szCs w:val="28"/>
        </w:rPr>
        <w:t>ую</w:t>
      </w:r>
      <w:r w:rsidRPr="007E546A">
        <w:rPr>
          <w:sz w:val="28"/>
          <w:szCs w:val="28"/>
        </w:rPr>
        <w:t xml:space="preserve"> деятельность учредителя МФЦ.</w:t>
      </w:r>
    </w:p>
    <w:p w:rsidR="007713B0" w:rsidRPr="007E546A" w:rsidRDefault="007713B0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Способы информирования заявителей </w:t>
      </w:r>
      <w:r w:rsidR="00662F67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о порядке подачи</w:t>
      </w:r>
      <w:r w:rsidR="007713B0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рассмотрения жалобы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942D81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EE5AB3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стендах, расположенных в местах предоставления муниципальной услуги непосредственно в </w:t>
      </w:r>
      <w:r>
        <w:rPr>
          <w:sz w:val="28"/>
          <w:szCs w:val="28"/>
        </w:rPr>
        <w:t>МКУ «Центр предоставления МСП»</w:t>
      </w:r>
      <w:r w:rsidRPr="00EE5AB3">
        <w:rPr>
          <w:sz w:val="28"/>
          <w:szCs w:val="28"/>
        </w:rPr>
        <w:t>, официальном сайте Администрации, МФЦ.</w:t>
      </w:r>
    </w:p>
    <w:p w:rsidR="00E47BD6" w:rsidRPr="007E546A" w:rsidRDefault="00E47BD6" w:rsidP="000C2A90">
      <w:pPr>
        <w:pStyle w:val="ConsPlusNormal"/>
        <w:jc w:val="center"/>
        <w:rPr>
          <w:sz w:val="28"/>
          <w:szCs w:val="28"/>
        </w:rPr>
      </w:pPr>
    </w:p>
    <w:p w:rsidR="003B5115" w:rsidRPr="007E546A" w:rsidRDefault="003B5115" w:rsidP="00C156F4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Перечень нормативных правовых актов, </w:t>
      </w:r>
      <w:r w:rsidR="00A7469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регулирующих</w:t>
      </w:r>
      <w:r w:rsidR="00662F67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порядок досудебного (внесудебного) обжалования решений</w:t>
      </w:r>
      <w:r w:rsidR="00662F67" w:rsidRPr="007E546A">
        <w:rPr>
          <w:sz w:val="28"/>
          <w:szCs w:val="28"/>
        </w:rPr>
        <w:t xml:space="preserve"> </w:t>
      </w:r>
      <w:r w:rsidR="00A7469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 xml:space="preserve">и действий (бездействия) органа, </w:t>
      </w:r>
      <w:r w:rsidR="00A7469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предоставляющего</w:t>
      </w:r>
      <w:r w:rsidR="00662F67" w:rsidRPr="007E546A">
        <w:rPr>
          <w:sz w:val="28"/>
          <w:szCs w:val="28"/>
        </w:rPr>
        <w:t xml:space="preserve"> </w:t>
      </w:r>
      <w:r w:rsidR="00744EA1">
        <w:rPr>
          <w:sz w:val="28"/>
          <w:szCs w:val="28"/>
        </w:rPr>
        <w:t xml:space="preserve">муниципальную </w:t>
      </w:r>
      <w:r w:rsidRPr="007E546A">
        <w:rPr>
          <w:sz w:val="28"/>
          <w:szCs w:val="28"/>
        </w:rPr>
        <w:t xml:space="preserve">услугу, а также их </w:t>
      </w:r>
      <w:r w:rsidR="00662F67" w:rsidRPr="007E546A">
        <w:rPr>
          <w:sz w:val="28"/>
          <w:szCs w:val="28"/>
        </w:rPr>
        <w:t>д</w:t>
      </w:r>
      <w:r w:rsidRPr="007E546A">
        <w:rPr>
          <w:sz w:val="28"/>
          <w:szCs w:val="28"/>
        </w:rPr>
        <w:t>олжностных лиц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C70FBF" w:rsidRDefault="003B5115" w:rsidP="00CD07E3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C70FBF">
        <w:rPr>
          <w:sz w:val="28"/>
          <w:szCs w:val="28"/>
        </w:rPr>
        <w:t>Нормативно-правовым акт</w:t>
      </w:r>
      <w:r w:rsidR="00C70FBF" w:rsidRPr="00C70FBF">
        <w:rPr>
          <w:sz w:val="28"/>
          <w:szCs w:val="28"/>
        </w:rPr>
        <w:t>о</w:t>
      </w:r>
      <w:r w:rsidRPr="00C70FBF">
        <w:rPr>
          <w:sz w:val="28"/>
          <w:szCs w:val="28"/>
        </w:rPr>
        <w:t xml:space="preserve">м, регулирующим порядок досудебного (внесудебного) обжалования решений и действий (бездействия) </w:t>
      </w:r>
      <w:r w:rsidR="00942D81">
        <w:rPr>
          <w:sz w:val="28"/>
          <w:szCs w:val="28"/>
        </w:rPr>
        <w:t>МКУ «Центр предоставления МСП»</w:t>
      </w:r>
      <w:r w:rsidRPr="00C70FBF">
        <w:rPr>
          <w:sz w:val="28"/>
          <w:szCs w:val="28"/>
        </w:rPr>
        <w:t xml:space="preserve">, их должностных лиц либо </w:t>
      </w:r>
      <w:r w:rsidRPr="00C70FBF">
        <w:rPr>
          <w:sz w:val="28"/>
          <w:szCs w:val="28"/>
        </w:rPr>
        <w:lastRenderedPageBreak/>
        <w:t>государственных служащих, МФЦ, работников МФЦ явля</w:t>
      </w:r>
      <w:r w:rsidR="00C70FBF" w:rsidRPr="00C70FBF">
        <w:rPr>
          <w:sz w:val="28"/>
          <w:szCs w:val="28"/>
        </w:rPr>
        <w:t>е</w:t>
      </w:r>
      <w:r w:rsidRPr="00C70FBF">
        <w:rPr>
          <w:sz w:val="28"/>
          <w:szCs w:val="28"/>
        </w:rPr>
        <w:t>тся</w:t>
      </w:r>
      <w:r w:rsidR="00C70FBF" w:rsidRPr="00C70FBF">
        <w:rPr>
          <w:sz w:val="28"/>
          <w:szCs w:val="28"/>
        </w:rPr>
        <w:t xml:space="preserve"> </w:t>
      </w:r>
      <w:r w:rsidRPr="00C70FBF">
        <w:rPr>
          <w:sz w:val="28"/>
          <w:szCs w:val="28"/>
        </w:rPr>
        <w:t>Федеральный закон от 27 июля 2010 г</w:t>
      </w:r>
      <w:r w:rsidR="00C70FBF" w:rsidRPr="00C70FBF">
        <w:rPr>
          <w:sz w:val="28"/>
          <w:szCs w:val="28"/>
        </w:rPr>
        <w:t>ода</w:t>
      </w:r>
      <w:r w:rsidRPr="00C70FBF">
        <w:rPr>
          <w:sz w:val="28"/>
          <w:szCs w:val="28"/>
        </w:rPr>
        <w:t xml:space="preserve"> </w:t>
      </w:r>
      <w:r w:rsidR="00932726" w:rsidRPr="00C70FBF">
        <w:rPr>
          <w:sz w:val="28"/>
          <w:szCs w:val="28"/>
        </w:rPr>
        <w:t>№</w:t>
      </w:r>
      <w:r w:rsidRPr="00C70FBF">
        <w:rPr>
          <w:sz w:val="28"/>
          <w:szCs w:val="28"/>
        </w:rPr>
        <w:t xml:space="preserve"> 210-ФЗ </w:t>
      </w:r>
      <w:r w:rsidR="00A74698" w:rsidRPr="00C70FBF">
        <w:rPr>
          <w:sz w:val="28"/>
          <w:szCs w:val="28"/>
        </w:rPr>
        <w:t>«</w:t>
      </w:r>
      <w:r w:rsidRPr="00C70FBF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74698" w:rsidRPr="00C70FBF">
        <w:rPr>
          <w:sz w:val="28"/>
          <w:szCs w:val="28"/>
        </w:rPr>
        <w:t>»</w:t>
      </w:r>
      <w:r w:rsidRPr="00C70FBF">
        <w:rPr>
          <w:sz w:val="28"/>
          <w:szCs w:val="28"/>
        </w:rPr>
        <w:t>.</w:t>
      </w:r>
    </w:p>
    <w:p w:rsidR="003B5115" w:rsidRPr="007E546A" w:rsidRDefault="003B5115" w:rsidP="000C2A90">
      <w:pPr>
        <w:pStyle w:val="ConsPlusNormal"/>
        <w:ind w:firstLine="709"/>
        <w:jc w:val="both"/>
        <w:rPr>
          <w:sz w:val="28"/>
          <w:szCs w:val="28"/>
        </w:rPr>
      </w:pPr>
    </w:p>
    <w:p w:rsidR="003B5115" w:rsidRPr="007E546A" w:rsidRDefault="003B5115" w:rsidP="00E22A77">
      <w:pPr>
        <w:pStyle w:val="ConsPlusNormal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Особенности выполнения административных процедур</w:t>
      </w:r>
      <w:r w:rsidR="00A74698" w:rsidRPr="007E546A">
        <w:rPr>
          <w:sz w:val="28"/>
          <w:szCs w:val="28"/>
        </w:rPr>
        <w:t xml:space="preserve"> </w:t>
      </w:r>
      <w:r w:rsidR="00A74698" w:rsidRPr="007E546A">
        <w:rPr>
          <w:sz w:val="28"/>
          <w:szCs w:val="28"/>
        </w:rPr>
        <w:br/>
      </w:r>
      <w:r w:rsidRPr="007E546A">
        <w:rPr>
          <w:sz w:val="28"/>
          <w:szCs w:val="28"/>
        </w:rPr>
        <w:t>(действий) в многофункциональн</w:t>
      </w:r>
      <w:r w:rsidR="00E22A77" w:rsidRPr="007E546A">
        <w:rPr>
          <w:sz w:val="28"/>
          <w:szCs w:val="28"/>
        </w:rPr>
        <w:t>ом</w:t>
      </w:r>
      <w:r w:rsidRPr="007E546A">
        <w:rPr>
          <w:sz w:val="28"/>
          <w:szCs w:val="28"/>
        </w:rPr>
        <w:t xml:space="preserve"> центр</w:t>
      </w:r>
      <w:r w:rsidR="00E22A77" w:rsidRPr="007E546A">
        <w:rPr>
          <w:sz w:val="28"/>
          <w:szCs w:val="28"/>
        </w:rPr>
        <w:t>е</w:t>
      </w:r>
      <w:r w:rsidRPr="007E546A">
        <w:rPr>
          <w:sz w:val="28"/>
          <w:szCs w:val="28"/>
        </w:rPr>
        <w:t xml:space="preserve"> предоставления</w:t>
      </w:r>
      <w:r w:rsidR="00A460A8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государственных и муниципальных услуг</w:t>
      </w:r>
    </w:p>
    <w:p w:rsidR="002646C8" w:rsidRPr="007E546A" w:rsidRDefault="002646C8" w:rsidP="00E22A77">
      <w:pPr>
        <w:pStyle w:val="ConsPlusNormal"/>
        <w:tabs>
          <w:tab w:val="left" w:pos="567"/>
          <w:tab w:val="left" w:pos="709"/>
        </w:tabs>
        <w:rPr>
          <w:sz w:val="28"/>
          <w:szCs w:val="28"/>
        </w:rPr>
      </w:pPr>
    </w:p>
    <w:p w:rsidR="00E22A77" w:rsidRPr="007E546A" w:rsidRDefault="00E22A77" w:rsidP="008F2CDC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 xml:space="preserve"> Перечень административных процедур (действий), </w:t>
      </w:r>
      <w:r w:rsidRPr="007E546A">
        <w:rPr>
          <w:sz w:val="28"/>
          <w:szCs w:val="28"/>
        </w:rPr>
        <w:br/>
        <w:t>выполняемых многофункциональным центр</w:t>
      </w:r>
      <w:r w:rsidR="00D42548">
        <w:rPr>
          <w:sz w:val="28"/>
          <w:szCs w:val="28"/>
        </w:rPr>
        <w:t>ом</w:t>
      </w:r>
      <w:r w:rsidRPr="007E546A">
        <w:rPr>
          <w:sz w:val="28"/>
          <w:szCs w:val="28"/>
        </w:rPr>
        <w:t xml:space="preserve"> предоставления государственных и муниципальных услуг</w:t>
      </w:r>
    </w:p>
    <w:p w:rsidR="00E22A77" w:rsidRPr="007E546A" w:rsidRDefault="00E22A77" w:rsidP="00E2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2A77" w:rsidRPr="007E546A" w:rsidRDefault="00E22A77" w:rsidP="00E22A77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Предоставление муниципальной услуги включает в себя следующие административные процедуры (действия), выполняемые МФЦ: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запись на прием в МФЦ для подачи запроса о предоставлении муниципальной услуги;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в МФЦ;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заявления заявителя о предоставлении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иных документов, необходимых для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услуги;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передачу в </w:t>
      </w:r>
      <w:r w:rsidR="00942D81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заявления о предоставлении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иных документов, необходимых для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услуги;</w:t>
      </w:r>
    </w:p>
    <w:p w:rsidR="00E22A77" w:rsidRPr="007E546A" w:rsidRDefault="00E22A77" w:rsidP="00E22A77">
      <w:pPr>
        <w:pStyle w:val="ConsPlusNormal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выдачу заявителю результата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5D7DC3" w:rsidRPr="007E546A" w:rsidRDefault="005D7DC3" w:rsidP="005D7DC3">
      <w:pPr>
        <w:pStyle w:val="ConsPlusNormal"/>
        <w:tabs>
          <w:tab w:val="left" w:pos="567"/>
          <w:tab w:val="left" w:pos="709"/>
        </w:tabs>
        <w:rPr>
          <w:sz w:val="28"/>
          <w:szCs w:val="28"/>
        </w:rPr>
      </w:pPr>
    </w:p>
    <w:p w:rsidR="00E22A77" w:rsidRPr="007E546A" w:rsidRDefault="00E22A77" w:rsidP="00F75DFD">
      <w:pPr>
        <w:pStyle w:val="ConsPlusNormal"/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Порядок выполнения административных процедур (действий)</w:t>
      </w:r>
      <w:r w:rsidR="005D7DC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многофункциональным центр</w:t>
      </w:r>
      <w:r w:rsidR="005D7DC3" w:rsidRPr="007E546A">
        <w:rPr>
          <w:sz w:val="28"/>
          <w:szCs w:val="28"/>
        </w:rPr>
        <w:t>ом</w:t>
      </w:r>
      <w:r w:rsidRPr="007E546A">
        <w:rPr>
          <w:sz w:val="28"/>
          <w:szCs w:val="28"/>
        </w:rPr>
        <w:t xml:space="preserve"> предоставления </w:t>
      </w:r>
      <w:r w:rsidR="00C70FBF">
        <w:rPr>
          <w:sz w:val="28"/>
          <w:szCs w:val="28"/>
        </w:rPr>
        <w:br/>
      </w:r>
      <w:r w:rsidRPr="007E546A">
        <w:rPr>
          <w:sz w:val="28"/>
          <w:szCs w:val="28"/>
        </w:rPr>
        <w:t>государственных</w:t>
      </w:r>
      <w:r w:rsidR="005D7DC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и муниципальных услуг</w:t>
      </w:r>
    </w:p>
    <w:p w:rsidR="00E22A77" w:rsidRPr="007E546A" w:rsidRDefault="00E22A77" w:rsidP="00E2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2A77" w:rsidRPr="007E546A" w:rsidRDefault="00E22A77" w:rsidP="005D7DC3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Запись на прием в МФЦ для подачи запроса о предоставлении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целях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осуществляется прием заявителей по предварительной записи в МФЦ.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(далее </w:t>
      </w:r>
      <w:r w:rsidR="005D7DC3" w:rsidRPr="007E546A">
        <w:rPr>
          <w:sz w:val="28"/>
          <w:szCs w:val="28"/>
        </w:rPr>
        <w:t>–</w:t>
      </w:r>
      <w:r w:rsidRPr="007E546A">
        <w:rPr>
          <w:sz w:val="28"/>
          <w:szCs w:val="28"/>
        </w:rPr>
        <w:t xml:space="preserve"> Единый портал МФЦ КК) с целью получения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по предварительной записи.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Запись на прием проводится посредством Единого портала МФЦ КК.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МФЦ графика приема </w:t>
      </w:r>
      <w:r w:rsidRPr="007E546A">
        <w:rPr>
          <w:sz w:val="28"/>
          <w:szCs w:val="28"/>
        </w:rPr>
        <w:lastRenderedPageBreak/>
        <w:t>заявителей.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E22A77" w:rsidRPr="007E546A" w:rsidRDefault="00E22A77" w:rsidP="005D7DC3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Информирование заявителя о порядке предоставления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в МФЦ, о ходе выполнения запроса о предоставлении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услуги, по иным вопросам, связанным с предоставлением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услуги, а также консультирование заявителя о порядке предоставления </w:t>
      </w:r>
      <w:r w:rsidR="00744EA1">
        <w:rPr>
          <w:sz w:val="28"/>
          <w:szCs w:val="28"/>
        </w:rPr>
        <w:t>муниципальной</w:t>
      </w:r>
      <w:r w:rsidR="00744EA1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услуги в МФЦ.</w:t>
      </w:r>
    </w:p>
    <w:p w:rsidR="00E22A77" w:rsidRPr="007E546A" w:rsidRDefault="00E22A77" w:rsidP="005D7DC3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Информирование заявителя осуществляется посредством размещения актуальной и исчерпывающей информации, необходимой для получения </w:t>
      </w:r>
      <w:r w:rsidR="005D7DC3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услуги,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</w:t>
      </w:r>
      <w:r w:rsidR="005D7DC3" w:rsidRPr="007E546A">
        <w:rPr>
          <w:sz w:val="28"/>
          <w:szCs w:val="28"/>
        </w:rPr>
        <w:t>муниципальн</w:t>
      </w:r>
      <w:r w:rsidR="00F4404A" w:rsidRPr="007E546A">
        <w:rPr>
          <w:sz w:val="28"/>
          <w:szCs w:val="28"/>
        </w:rPr>
        <w:t>ой</w:t>
      </w:r>
      <w:r w:rsidR="005D7DC3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услуг</w:t>
      </w:r>
      <w:r w:rsidR="00F4404A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 xml:space="preserve">, о ходе рассмотрения запросов о предоставлении </w:t>
      </w:r>
      <w:r w:rsidR="00F4404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</w:t>
      </w:r>
      <w:r w:rsidR="00F4404A" w:rsidRPr="007E546A">
        <w:rPr>
          <w:sz w:val="28"/>
          <w:szCs w:val="28"/>
        </w:rPr>
        <w:t>и</w:t>
      </w:r>
      <w:r w:rsidRPr="007E546A">
        <w:rPr>
          <w:sz w:val="28"/>
          <w:szCs w:val="28"/>
        </w:rPr>
        <w:t xml:space="preserve">, а также для предоставления иной информации, в том числе указанной в подпункте </w:t>
      </w:r>
      <w:r w:rsidR="00045296">
        <w:rPr>
          <w:sz w:val="28"/>
          <w:szCs w:val="28"/>
        </w:rPr>
        <w:t>«</w:t>
      </w:r>
      <w:r w:rsidRPr="007E546A">
        <w:rPr>
          <w:sz w:val="28"/>
          <w:szCs w:val="28"/>
        </w:rPr>
        <w:t>а</w:t>
      </w:r>
      <w:r w:rsidR="00045296">
        <w:rPr>
          <w:sz w:val="28"/>
          <w:szCs w:val="28"/>
        </w:rPr>
        <w:t>»</w:t>
      </w:r>
      <w:r w:rsidRPr="007E546A">
        <w:rPr>
          <w:sz w:val="28"/>
          <w:szCs w:val="28"/>
        </w:rPr>
        <w:t xml:space="preserve">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</w:t>
      </w:r>
      <w:r w:rsidR="00F4404A" w:rsidRPr="007E546A">
        <w:rPr>
          <w:sz w:val="28"/>
          <w:szCs w:val="28"/>
        </w:rPr>
        <w:t>ода</w:t>
      </w:r>
      <w:r w:rsidRPr="007E546A">
        <w:rPr>
          <w:sz w:val="28"/>
          <w:szCs w:val="28"/>
        </w:rPr>
        <w:t xml:space="preserve"> </w:t>
      </w:r>
      <w:r w:rsidR="00F4404A" w:rsidRPr="007E546A">
        <w:rPr>
          <w:sz w:val="28"/>
          <w:szCs w:val="28"/>
        </w:rPr>
        <w:t>№</w:t>
      </w:r>
      <w:r w:rsidRPr="007E546A">
        <w:rPr>
          <w:sz w:val="28"/>
          <w:szCs w:val="28"/>
        </w:rPr>
        <w:t xml:space="preserve"> 1376 </w:t>
      </w:r>
      <w:r w:rsidR="00F4404A" w:rsidRPr="007E546A">
        <w:rPr>
          <w:sz w:val="28"/>
          <w:szCs w:val="28"/>
        </w:rPr>
        <w:t>«</w:t>
      </w:r>
      <w:r w:rsidRPr="007E546A">
        <w:rPr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F4404A" w:rsidRPr="007E546A">
        <w:rPr>
          <w:sz w:val="28"/>
          <w:szCs w:val="28"/>
        </w:rPr>
        <w:t>»</w:t>
      </w:r>
      <w:r w:rsidRPr="007E546A">
        <w:rPr>
          <w:sz w:val="28"/>
          <w:szCs w:val="28"/>
        </w:rPr>
        <w:t>.</w:t>
      </w:r>
    </w:p>
    <w:p w:rsidR="00E22A77" w:rsidRPr="007E546A" w:rsidRDefault="00E22A77" w:rsidP="0073401E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заявления заявителя о предоставлении </w:t>
      </w:r>
      <w:r w:rsidR="0073401E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иных документов, необходимых для предоставления </w:t>
      </w:r>
      <w:r w:rsidR="0073401E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МФЦ с заявлением и документами, необходимыми для предоставления </w:t>
      </w:r>
      <w:r w:rsidR="00744EA1">
        <w:rPr>
          <w:sz w:val="28"/>
          <w:szCs w:val="28"/>
        </w:rPr>
        <w:t>муниципальной</w:t>
      </w:r>
      <w:r w:rsidR="00744EA1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услуги, в соответствии с подразделом 2.6 </w:t>
      </w:r>
      <w:r w:rsidR="0073401E" w:rsidRPr="007E546A">
        <w:rPr>
          <w:sz w:val="28"/>
          <w:szCs w:val="28"/>
        </w:rPr>
        <w:t>Административного р</w:t>
      </w:r>
      <w:r w:rsidRPr="007E546A">
        <w:rPr>
          <w:sz w:val="28"/>
          <w:szCs w:val="28"/>
        </w:rPr>
        <w:t>егламента.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заявления и документов в МФЦ осуществляется в соответствии с </w:t>
      </w:r>
      <w:r w:rsidR="007A511E" w:rsidRPr="007E546A">
        <w:rPr>
          <w:sz w:val="28"/>
          <w:szCs w:val="28"/>
        </w:rPr>
        <w:t>Законом № 210-ФЗ</w:t>
      </w:r>
      <w:r w:rsidRPr="007E546A">
        <w:rPr>
          <w:sz w:val="28"/>
          <w:szCs w:val="28"/>
        </w:rPr>
        <w:t xml:space="preserve">, а также с условиями соглашения о взаимодействии МФЦ и </w:t>
      </w:r>
      <w:r w:rsidR="005D3AD0">
        <w:rPr>
          <w:sz w:val="28"/>
          <w:szCs w:val="28"/>
        </w:rPr>
        <w:t>Администрации</w:t>
      </w:r>
      <w:r w:rsidRPr="007E546A">
        <w:rPr>
          <w:sz w:val="28"/>
          <w:szCs w:val="28"/>
        </w:rPr>
        <w:t>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заявления заявителя о предоставлении </w:t>
      </w:r>
      <w:r w:rsidR="00310C3A" w:rsidRPr="007E546A">
        <w:rPr>
          <w:sz w:val="28"/>
          <w:szCs w:val="28"/>
        </w:rPr>
        <w:lastRenderedPageBreak/>
        <w:t xml:space="preserve">муниципальной </w:t>
      </w:r>
      <w:r w:rsidRPr="007E546A">
        <w:rPr>
          <w:sz w:val="28"/>
          <w:szCs w:val="28"/>
        </w:rPr>
        <w:t xml:space="preserve">услуги и документов, необходимых для предоставления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услуги, осуществляется работником МФЦ в день обращения.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Работник МФЦ при приеме заявления о предоставлении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услуги: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устанавливает личность заявителя;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проверяет на соответствие копий представляемых документов (за исключением нотариально заверенных) их оригиналам (на предмет наличия подчисток). Заверяет копии документов, возвращает подлинники заявителю;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осуществляет копирование (сканирование) документов, представленных заявителем. Заверяет копии документов, возвращает подлинники заявителю;</w:t>
      </w:r>
    </w:p>
    <w:p w:rsidR="00E22A77" w:rsidRPr="007E546A" w:rsidRDefault="00E22A77" w:rsidP="00310C3A">
      <w:pPr>
        <w:pStyle w:val="ConsPlusNormal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регистрирует заявление и документы, необходимые для предоставления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услуги, формирует пакет документов.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работник МФЦ информирует заявителя о необходимости предъявления документа, удостоверяющего личность, для предоставления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 и предлагает обратиться в МФЦ после приведения в соответствие с нормативно установленными требованиями документа, удостоверяющего личность.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Максимальное время выполнения административной процедуры составляет не более 15 минут.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Критерием принятия решения по настоящей административной процедуре является прием документов, необходимых для предоставления </w:t>
      </w:r>
      <w:r w:rsidR="00310C3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E22A77" w:rsidRPr="007E546A" w:rsidRDefault="00E22A77" w:rsidP="0073401E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Исполнение данной административной процедуры возложено на работника МФЦ.</w:t>
      </w:r>
    </w:p>
    <w:p w:rsidR="00E22A77" w:rsidRPr="007E546A" w:rsidRDefault="00E22A77" w:rsidP="00310C3A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Передача в </w:t>
      </w:r>
      <w:r w:rsidR="00265BCD">
        <w:rPr>
          <w:sz w:val="28"/>
          <w:szCs w:val="28"/>
        </w:rPr>
        <w:t>МКУ «Центр предоставления МСП»</w:t>
      </w:r>
      <w:r w:rsidR="00FF76BE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заявления о предоставлении </w:t>
      </w:r>
      <w:r w:rsidR="007E546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и иных документов, необходимых для предоставления </w:t>
      </w:r>
      <w:r w:rsidR="007E546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Основанием для начала административной процедуры являются принятые МФЦ заявление и прилагаемые к нему документы от заявителя (пакет документов).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Передача пакета документов из МФЦ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заверяется подписями должностного лица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работника МФЦ.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Критериями административной процедуры по передаче пакета документов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являются:</w:t>
      </w:r>
    </w:p>
    <w:p w:rsidR="00E22A77" w:rsidRPr="007E546A" w:rsidRDefault="00E22A77" w:rsidP="007E546A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соблюдение сроков передачи заявлений и прилагаемых к ним </w:t>
      </w:r>
      <w:r w:rsidRPr="007E546A">
        <w:rPr>
          <w:sz w:val="28"/>
          <w:szCs w:val="28"/>
        </w:rPr>
        <w:lastRenderedPageBreak/>
        <w:t>документов, установленных заключенными соглашениями о взаимодействии;</w:t>
      </w:r>
    </w:p>
    <w:p w:rsidR="00E22A77" w:rsidRPr="007E546A" w:rsidRDefault="00E22A77" w:rsidP="007E546A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адресность направления;</w:t>
      </w:r>
    </w:p>
    <w:p w:rsidR="00E22A77" w:rsidRPr="007E546A" w:rsidRDefault="00E22A77" w:rsidP="007E546A">
      <w:pPr>
        <w:pStyle w:val="ConsPlusNormal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взаимодействии.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должностного лица </w:t>
      </w:r>
      <w:r w:rsidR="00FF76BE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и работника МФЦ в реестре.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Результатом исполнения административной процедуры является получение пакета документов </w:t>
      </w:r>
      <w:r w:rsidR="00FF76BE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Исполнение данной административной процедуры возложено на работника МФЦ и должностное лицо </w:t>
      </w:r>
      <w:r w:rsidR="00FF76BE">
        <w:rPr>
          <w:sz w:val="28"/>
          <w:szCs w:val="28"/>
        </w:rPr>
        <w:t>МКУ «Центр предоставления МСП»</w:t>
      </w:r>
      <w:r w:rsidRPr="007E546A">
        <w:rPr>
          <w:sz w:val="28"/>
          <w:szCs w:val="28"/>
        </w:rPr>
        <w:t>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МФЦ передает в </w:t>
      </w:r>
      <w:r w:rsidR="00265BCD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 xml:space="preserve">документы, полученные от заявителя, в течение 1 рабочего дня с момента принятия документов для предоставления </w:t>
      </w:r>
      <w:r w:rsidR="007E546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>услуги.</w:t>
      </w:r>
    </w:p>
    <w:p w:rsidR="00E22A77" w:rsidRPr="007E546A" w:rsidRDefault="00E22A77" w:rsidP="007E546A">
      <w:pPr>
        <w:pStyle w:val="ConsPlusNormal"/>
        <w:ind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Прием и регистрация документов, предоставленных через МФЦ, осуществляется должностным лицом </w:t>
      </w:r>
      <w:r w:rsidR="00FF76BE">
        <w:rPr>
          <w:sz w:val="28"/>
          <w:szCs w:val="28"/>
        </w:rPr>
        <w:t xml:space="preserve">МКУ «Центр предоставления МСП» </w:t>
      </w:r>
      <w:r w:rsidRPr="007E546A">
        <w:rPr>
          <w:sz w:val="28"/>
          <w:szCs w:val="28"/>
        </w:rPr>
        <w:t>в день их поступления из МФЦ.</w:t>
      </w:r>
    </w:p>
    <w:p w:rsidR="00E22A77" w:rsidRPr="007E546A" w:rsidRDefault="00E22A77" w:rsidP="007E546A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После принятия решения о предоставлении либо об отказе в предоставлении </w:t>
      </w:r>
      <w:r w:rsidR="007E546A" w:rsidRPr="007E546A">
        <w:rPr>
          <w:sz w:val="28"/>
          <w:szCs w:val="28"/>
        </w:rPr>
        <w:t xml:space="preserve">муниципальной </w:t>
      </w:r>
      <w:r w:rsidRPr="007E546A">
        <w:rPr>
          <w:sz w:val="28"/>
          <w:szCs w:val="28"/>
        </w:rPr>
        <w:t xml:space="preserve">услуги </w:t>
      </w:r>
      <w:r w:rsidR="00FF76BE">
        <w:rPr>
          <w:sz w:val="28"/>
          <w:szCs w:val="28"/>
        </w:rPr>
        <w:t xml:space="preserve">МКУ «Центр предоставления МСП» </w:t>
      </w:r>
      <w:r w:rsidR="007E546A" w:rsidRPr="007E546A">
        <w:rPr>
          <w:sz w:val="28"/>
          <w:szCs w:val="28"/>
        </w:rPr>
        <w:t>передается в МФЦ уведомление о назначении либо об отказе в назначении для последующей выдачи заявителю</w:t>
      </w:r>
      <w:r w:rsidRPr="007E546A">
        <w:rPr>
          <w:sz w:val="28"/>
          <w:szCs w:val="28"/>
        </w:rPr>
        <w:t>.</w:t>
      </w:r>
    </w:p>
    <w:p w:rsidR="002646C8" w:rsidRPr="007E546A" w:rsidRDefault="002646C8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Получение заявителем </w:t>
      </w:r>
      <w:r w:rsidR="00FA15C9" w:rsidRPr="007E546A">
        <w:rPr>
          <w:sz w:val="28"/>
          <w:szCs w:val="28"/>
        </w:rPr>
        <w:t>муниципальной услуги</w:t>
      </w:r>
      <w:r w:rsidRPr="007E546A">
        <w:rPr>
          <w:sz w:val="28"/>
          <w:szCs w:val="28"/>
        </w:rPr>
        <w:t xml:space="preserve"> в </w:t>
      </w:r>
      <w:r w:rsidR="00C70FBF">
        <w:rPr>
          <w:sz w:val="28"/>
          <w:szCs w:val="28"/>
        </w:rPr>
        <w:t>МФЦ</w:t>
      </w:r>
      <w:r w:rsidRPr="007E546A">
        <w:rPr>
          <w:sz w:val="28"/>
          <w:szCs w:val="28"/>
        </w:rPr>
        <w:t xml:space="preserve"> осуществляется в соответствии с соглашениями, заключенными между </w:t>
      </w:r>
      <w:r w:rsidR="00C70FBF">
        <w:rPr>
          <w:sz w:val="28"/>
          <w:szCs w:val="28"/>
        </w:rPr>
        <w:t>МФЦ</w:t>
      </w:r>
      <w:r w:rsidRPr="007E546A">
        <w:rPr>
          <w:sz w:val="28"/>
          <w:szCs w:val="28"/>
        </w:rPr>
        <w:t xml:space="preserve"> и </w:t>
      </w:r>
      <w:r w:rsidR="00D55D1A" w:rsidRPr="007E546A">
        <w:rPr>
          <w:sz w:val="28"/>
          <w:szCs w:val="28"/>
        </w:rPr>
        <w:t>Администрацией</w:t>
      </w:r>
      <w:r w:rsidRPr="007E546A">
        <w:rPr>
          <w:sz w:val="28"/>
          <w:szCs w:val="28"/>
        </w:rPr>
        <w:t>.</w:t>
      </w:r>
    </w:p>
    <w:p w:rsidR="00D55D1A" w:rsidRPr="007E546A" w:rsidRDefault="002646C8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Заявление со всеми необходимыми документами подается через </w:t>
      </w:r>
      <w:r w:rsidR="00C70FBF">
        <w:rPr>
          <w:sz w:val="28"/>
          <w:szCs w:val="28"/>
        </w:rPr>
        <w:t>МФЦ</w:t>
      </w:r>
      <w:r w:rsidR="00C70FBF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>в порядке, установленном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</w:t>
      </w:r>
      <w:r w:rsidR="00D55D1A" w:rsidRPr="007E546A">
        <w:rPr>
          <w:sz w:val="28"/>
          <w:szCs w:val="28"/>
        </w:rPr>
        <w:t>ода</w:t>
      </w:r>
      <w:r w:rsidRPr="007E546A">
        <w:rPr>
          <w:sz w:val="28"/>
          <w:szCs w:val="28"/>
        </w:rPr>
        <w:t xml:space="preserve"> </w:t>
      </w:r>
      <w:r w:rsidR="00D55D1A" w:rsidRPr="007E546A">
        <w:rPr>
          <w:sz w:val="28"/>
          <w:szCs w:val="28"/>
        </w:rPr>
        <w:t>№</w:t>
      </w:r>
      <w:r w:rsidRPr="007E546A">
        <w:rPr>
          <w:sz w:val="28"/>
          <w:szCs w:val="28"/>
        </w:rPr>
        <w:t xml:space="preserve"> 1376</w:t>
      </w:r>
      <w:r w:rsidR="00D55D1A" w:rsidRPr="007E546A">
        <w:rPr>
          <w:sz w:val="28"/>
          <w:szCs w:val="28"/>
        </w:rPr>
        <w:t xml:space="preserve"> «</w:t>
      </w:r>
      <w:r w:rsidR="007A1152">
        <w:rPr>
          <w:sz w:val="28"/>
          <w:szCs w:val="28"/>
        </w:rPr>
        <w:t xml:space="preserve">Об утверждении </w:t>
      </w:r>
      <w:r w:rsidR="007A1152" w:rsidRPr="007E546A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 и муниципальных услуг</w:t>
      </w:r>
      <w:r w:rsidR="00D55D1A" w:rsidRPr="007E546A">
        <w:rPr>
          <w:sz w:val="28"/>
          <w:szCs w:val="28"/>
        </w:rPr>
        <w:t>».</w:t>
      </w:r>
    </w:p>
    <w:p w:rsidR="002646C8" w:rsidRPr="007E546A" w:rsidRDefault="002646C8" w:rsidP="00C156F4">
      <w:pPr>
        <w:pStyle w:val="ConsPlusNormal"/>
        <w:numPr>
          <w:ilvl w:val="2"/>
          <w:numId w:val="30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7E546A">
        <w:rPr>
          <w:sz w:val="28"/>
          <w:szCs w:val="28"/>
        </w:rPr>
        <w:t xml:space="preserve">В случае подачи заявления со всеми необходимыми документами через </w:t>
      </w:r>
      <w:r w:rsidR="00C70FBF">
        <w:rPr>
          <w:sz w:val="28"/>
          <w:szCs w:val="28"/>
        </w:rPr>
        <w:t>МФЦ</w:t>
      </w:r>
      <w:r w:rsidR="00C70FBF" w:rsidRPr="007E546A">
        <w:rPr>
          <w:sz w:val="28"/>
          <w:szCs w:val="28"/>
        </w:rPr>
        <w:t xml:space="preserve"> </w:t>
      </w:r>
      <w:r w:rsidRPr="007E546A">
        <w:rPr>
          <w:sz w:val="28"/>
          <w:szCs w:val="28"/>
        </w:rPr>
        <w:t xml:space="preserve">датой приема заявления считается дата регистрации в </w:t>
      </w:r>
      <w:r w:rsidR="00C70FBF">
        <w:rPr>
          <w:sz w:val="28"/>
          <w:szCs w:val="28"/>
        </w:rPr>
        <w:t>МФЦ</w:t>
      </w:r>
      <w:r w:rsidRPr="007E546A">
        <w:rPr>
          <w:sz w:val="28"/>
          <w:szCs w:val="28"/>
        </w:rPr>
        <w:t>.</w:t>
      </w:r>
    </w:p>
    <w:p w:rsidR="000C2A90" w:rsidRPr="00C12C8C" w:rsidRDefault="001C458C" w:rsidP="000C2A90">
      <w:pPr>
        <w:pStyle w:val="ConsPlusNormal"/>
        <w:jc w:val="center"/>
        <w:rPr>
          <w:sz w:val="28"/>
          <w:szCs w:val="28"/>
        </w:rPr>
      </w:pPr>
      <w:r w:rsidRPr="007E546A">
        <w:rPr>
          <w:sz w:val="28"/>
          <w:szCs w:val="28"/>
        </w:rPr>
        <w:t>_</w:t>
      </w:r>
      <w:r w:rsidR="00932726" w:rsidRPr="007E546A">
        <w:rPr>
          <w:sz w:val="28"/>
          <w:szCs w:val="28"/>
        </w:rPr>
        <w:t>___________________</w:t>
      </w:r>
    </w:p>
    <w:sectPr w:rsidR="000C2A90" w:rsidRPr="00C12C8C" w:rsidSect="00C22A3B">
      <w:headerReference w:type="default" r:id="rId8"/>
      <w:pgSz w:w="11906" w:h="16838"/>
      <w:pgMar w:top="1134" w:right="709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F5" w:rsidRDefault="001517F5">
      <w:pPr>
        <w:spacing w:after="0" w:line="240" w:lineRule="auto"/>
      </w:pPr>
      <w:r>
        <w:separator/>
      </w:r>
    </w:p>
  </w:endnote>
  <w:endnote w:type="continuationSeparator" w:id="0">
    <w:p w:rsidR="001517F5" w:rsidRDefault="0015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F5" w:rsidRDefault="001517F5">
      <w:pPr>
        <w:spacing w:after="0" w:line="240" w:lineRule="auto"/>
      </w:pPr>
      <w:r>
        <w:separator/>
      </w:r>
    </w:p>
  </w:footnote>
  <w:footnote w:type="continuationSeparator" w:id="0">
    <w:p w:rsidR="001517F5" w:rsidRDefault="0015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15" w:rsidRDefault="00450453" w:rsidP="00701CEC">
    <w:pPr>
      <w:pStyle w:val="a3"/>
      <w:jc w:val="center"/>
    </w:pPr>
    <w:r w:rsidRPr="00450453">
      <w:rPr>
        <w:rFonts w:ascii="Times New Roman" w:hAnsi="Times New Roman"/>
        <w:sz w:val="28"/>
        <w:szCs w:val="28"/>
      </w:rPr>
      <w:fldChar w:fldCharType="begin"/>
    </w:r>
    <w:r w:rsidRPr="00450453">
      <w:rPr>
        <w:rFonts w:ascii="Times New Roman" w:hAnsi="Times New Roman"/>
        <w:sz w:val="28"/>
        <w:szCs w:val="28"/>
      </w:rPr>
      <w:instrText>PAGE   \* MERGEFORMAT</w:instrText>
    </w:r>
    <w:r w:rsidRPr="00450453">
      <w:rPr>
        <w:rFonts w:ascii="Times New Roman" w:hAnsi="Times New Roman"/>
        <w:sz w:val="28"/>
        <w:szCs w:val="28"/>
      </w:rPr>
      <w:fldChar w:fldCharType="separate"/>
    </w:r>
    <w:r w:rsidR="00773E97">
      <w:rPr>
        <w:rFonts w:ascii="Times New Roman" w:hAnsi="Times New Roman"/>
        <w:noProof/>
        <w:sz w:val="28"/>
        <w:szCs w:val="28"/>
      </w:rPr>
      <w:t>2</w:t>
    </w:r>
    <w:r w:rsidRPr="0045045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E0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D147CD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E5506E5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22F554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C1D4C9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D7303FF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EB3022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F23465B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046497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3400C83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3CA27C0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5DE5DF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9671FC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29AD1F22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B1F7709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5" w15:restartNumberingAfterBreak="0">
    <w:nsid w:val="2D2B08AD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D53050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F5B6DE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346263B5"/>
    <w:multiLevelType w:val="hybridMultilevel"/>
    <w:tmpl w:val="FFFFFFFF"/>
    <w:lvl w:ilvl="0" w:tplc="5768C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320F93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0" w15:restartNumberingAfterBreak="0">
    <w:nsid w:val="40426D84"/>
    <w:multiLevelType w:val="hybridMultilevel"/>
    <w:tmpl w:val="FFFFFFFF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92AF2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9FF740A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B77476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E5736E6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5" w15:restartNumberingAfterBreak="0">
    <w:nsid w:val="4EF565F9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5077196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21D757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24E34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260064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5562625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60A18CE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32" w15:restartNumberingAfterBreak="0">
    <w:nsid w:val="589E775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5BAF196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5D33346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605E3693"/>
    <w:multiLevelType w:val="hybridMultilevel"/>
    <w:tmpl w:val="FFFFFFFF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9D34B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78E7C71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6B86506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E6B60AC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13A014E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7515023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53B250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9F4585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7CF77599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1"/>
  </w:num>
  <w:num w:numId="2">
    <w:abstractNumId w:val="8"/>
  </w:num>
  <w:num w:numId="3">
    <w:abstractNumId w:val="1"/>
  </w:num>
  <w:num w:numId="4">
    <w:abstractNumId w:val="30"/>
  </w:num>
  <w:num w:numId="5">
    <w:abstractNumId w:val="12"/>
  </w:num>
  <w:num w:numId="6">
    <w:abstractNumId w:val="16"/>
  </w:num>
  <w:num w:numId="7">
    <w:abstractNumId w:val="20"/>
  </w:num>
  <w:num w:numId="8">
    <w:abstractNumId w:val="18"/>
  </w:num>
  <w:num w:numId="9">
    <w:abstractNumId w:val="35"/>
  </w:num>
  <w:num w:numId="10">
    <w:abstractNumId w:val="31"/>
  </w:num>
  <w:num w:numId="11">
    <w:abstractNumId w:val="44"/>
  </w:num>
  <w:num w:numId="12">
    <w:abstractNumId w:val="7"/>
  </w:num>
  <w:num w:numId="13">
    <w:abstractNumId w:val="22"/>
  </w:num>
  <w:num w:numId="14">
    <w:abstractNumId w:val="36"/>
  </w:num>
  <w:num w:numId="15">
    <w:abstractNumId w:val="26"/>
  </w:num>
  <w:num w:numId="16">
    <w:abstractNumId w:val="5"/>
  </w:num>
  <w:num w:numId="17">
    <w:abstractNumId w:val="15"/>
  </w:num>
  <w:num w:numId="18">
    <w:abstractNumId w:val="37"/>
  </w:num>
  <w:num w:numId="19">
    <w:abstractNumId w:val="33"/>
  </w:num>
  <w:num w:numId="20">
    <w:abstractNumId w:val="17"/>
  </w:num>
  <w:num w:numId="21">
    <w:abstractNumId w:val="32"/>
  </w:num>
  <w:num w:numId="22">
    <w:abstractNumId w:val="21"/>
  </w:num>
  <w:num w:numId="23">
    <w:abstractNumId w:val="3"/>
  </w:num>
  <w:num w:numId="24">
    <w:abstractNumId w:val="9"/>
  </w:num>
  <w:num w:numId="25">
    <w:abstractNumId w:val="27"/>
  </w:num>
  <w:num w:numId="26">
    <w:abstractNumId w:val="40"/>
  </w:num>
  <w:num w:numId="27">
    <w:abstractNumId w:val="6"/>
  </w:num>
  <w:num w:numId="28">
    <w:abstractNumId w:val="25"/>
  </w:num>
  <w:num w:numId="29">
    <w:abstractNumId w:val="34"/>
  </w:num>
  <w:num w:numId="30">
    <w:abstractNumId w:val="28"/>
  </w:num>
  <w:num w:numId="31">
    <w:abstractNumId w:val="24"/>
  </w:num>
  <w:num w:numId="32">
    <w:abstractNumId w:val="10"/>
  </w:num>
  <w:num w:numId="33">
    <w:abstractNumId w:val="39"/>
  </w:num>
  <w:num w:numId="34">
    <w:abstractNumId w:val="19"/>
  </w:num>
  <w:num w:numId="35">
    <w:abstractNumId w:val="0"/>
  </w:num>
  <w:num w:numId="36">
    <w:abstractNumId w:val="29"/>
  </w:num>
  <w:num w:numId="37">
    <w:abstractNumId w:val="42"/>
  </w:num>
  <w:num w:numId="38">
    <w:abstractNumId w:val="11"/>
  </w:num>
  <w:num w:numId="39">
    <w:abstractNumId w:val="13"/>
  </w:num>
  <w:num w:numId="40">
    <w:abstractNumId w:val="4"/>
  </w:num>
  <w:num w:numId="41">
    <w:abstractNumId w:val="2"/>
  </w:num>
  <w:num w:numId="42">
    <w:abstractNumId w:val="14"/>
  </w:num>
  <w:num w:numId="43">
    <w:abstractNumId w:val="38"/>
  </w:num>
  <w:num w:numId="44">
    <w:abstractNumId w:val="23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8A"/>
    <w:rsid w:val="000104B6"/>
    <w:rsid w:val="00024E00"/>
    <w:rsid w:val="00024E1D"/>
    <w:rsid w:val="00031161"/>
    <w:rsid w:val="00040F9B"/>
    <w:rsid w:val="00045296"/>
    <w:rsid w:val="00052C14"/>
    <w:rsid w:val="0007161B"/>
    <w:rsid w:val="0007175B"/>
    <w:rsid w:val="00072902"/>
    <w:rsid w:val="00074047"/>
    <w:rsid w:val="000845E7"/>
    <w:rsid w:val="00097157"/>
    <w:rsid w:val="000A158C"/>
    <w:rsid w:val="000B70CE"/>
    <w:rsid w:val="000C1FEF"/>
    <w:rsid w:val="000C2A90"/>
    <w:rsid w:val="000C2C96"/>
    <w:rsid w:val="000C7674"/>
    <w:rsid w:val="000C7DFD"/>
    <w:rsid w:val="000E0010"/>
    <w:rsid w:val="000E6029"/>
    <w:rsid w:val="000F0160"/>
    <w:rsid w:val="00100522"/>
    <w:rsid w:val="00110A78"/>
    <w:rsid w:val="00112E34"/>
    <w:rsid w:val="00114D82"/>
    <w:rsid w:val="00116A8B"/>
    <w:rsid w:val="0013166D"/>
    <w:rsid w:val="001351E7"/>
    <w:rsid w:val="0014160A"/>
    <w:rsid w:val="00145B17"/>
    <w:rsid w:val="001517F5"/>
    <w:rsid w:val="001533E4"/>
    <w:rsid w:val="00153E7A"/>
    <w:rsid w:val="00167551"/>
    <w:rsid w:val="00173440"/>
    <w:rsid w:val="0018115E"/>
    <w:rsid w:val="00192E79"/>
    <w:rsid w:val="00197C20"/>
    <w:rsid w:val="001A118B"/>
    <w:rsid w:val="001A6F39"/>
    <w:rsid w:val="001A7E44"/>
    <w:rsid w:val="001C0BC8"/>
    <w:rsid w:val="001C458C"/>
    <w:rsid w:val="001D1D26"/>
    <w:rsid w:val="001D2366"/>
    <w:rsid w:val="001D45A7"/>
    <w:rsid w:val="001E03C5"/>
    <w:rsid w:val="001E2B7D"/>
    <w:rsid w:val="001F5A2F"/>
    <w:rsid w:val="001F6582"/>
    <w:rsid w:val="00202AD1"/>
    <w:rsid w:val="00203135"/>
    <w:rsid w:val="00204C1A"/>
    <w:rsid w:val="00212FE5"/>
    <w:rsid w:val="00216A6E"/>
    <w:rsid w:val="00220B07"/>
    <w:rsid w:val="002214A8"/>
    <w:rsid w:val="00230EA8"/>
    <w:rsid w:val="00233A50"/>
    <w:rsid w:val="00236464"/>
    <w:rsid w:val="00242D43"/>
    <w:rsid w:val="00250CAA"/>
    <w:rsid w:val="00255042"/>
    <w:rsid w:val="00261149"/>
    <w:rsid w:val="00262A2A"/>
    <w:rsid w:val="00263302"/>
    <w:rsid w:val="002646C8"/>
    <w:rsid w:val="00265BCD"/>
    <w:rsid w:val="002702BD"/>
    <w:rsid w:val="002711FC"/>
    <w:rsid w:val="0027487D"/>
    <w:rsid w:val="002858D8"/>
    <w:rsid w:val="002941F1"/>
    <w:rsid w:val="0029771F"/>
    <w:rsid w:val="002A2D48"/>
    <w:rsid w:val="002C190E"/>
    <w:rsid w:val="002D7338"/>
    <w:rsid w:val="002E2B04"/>
    <w:rsid w:val="002F53F5"/>
    <w:rsid w:val="002F713D"/>
    <w:rsid w:val="00310C3A"/>
    <w:rsid w:val="0032375A"/>
    <w:rsid w:val="003311E7"/>
    <w:rsid w:val="00333E19"/>
    <w:rsid w:val="00340C72"/>
    <w:rsid w:val="00342409"/>
    <w:rsid w:val="00344A14"/>
    <w:rsid w:val="00345428"/>
    <w:rsid w:val="003648E6"/>
    <w:rsid w:val="00370D5E"/>
    <w:rsid w:val="003712E0"/>
    <w:rsid w:val="003729A7"/>
    <w:rsid w:val="00381DE9"/>
    <w:rsid w:val="003826AA"/>
    <w:rsid w:val="00387870"/>
    <w:rsid w:val="00395B95"/>
    <w:rsid w:val="003A2D37"/>
    <w:rsid w:val="003B39A4"/>
    <w:rsid w:val="003B5115"/>
    <w:rsid w:val="003C5FF6"/>
    <w:rsid w:val="003D3FB3"/>
    <w:rsid w:val="003D5AB6"/>
    <w:rsid w:val="003E0220"/>
    <w:rsid w:val="003E18D8"/>
    <w:rsid w:val="003E49EE"/>
    <w:rsid w:val="003E5675"/>
    <w:rsid w:val="003E5FEB"/>
    <w:rsid w:val="003F5ED1"/>
    <w:rsid w:val="00401048"/>
    <w:rsid w:val="00411623"/>
    <w:rsid w:val="0041624E"/>
    <w:rsid w:val="004257C7"/>
    <w:rsid w:val="004302F8"/>
    <w:rsid w:val="004418F3"/>
    <w:rsid w:val="00445535"/>
    <w:rsid w:val="00450453"/>
    <w:rsid w:val="00454886"/>
    <w:rsid w:val="004578B2"/>
    <w:rsid w:val="0046669B"/>
    <w:rsid w:val="0047325C"/>
    <w:rsid w:val="004809FB"/>
    <w:rsid w:val="00481447"/>
    <w:rsid w:val="004B0DE1"/>
    <w:rsid w:val="004B389A"/>
    <w:rsid w:val="004C058D"/>
    <w:rsid w:val="004C59F4"/>
    <w:rsid w:val="004D6F2D"/>
    <w:rsid w:val="004E47A5"/>
    <w:rsid w:val="004E5FF8"/>
    <w:rsid w:val="004F0E91"/>
    <w:rsid w:val="004F1360"/>
    <w:rsid w:val="0050026E"/>
    <w:rsid w:val="00502D3A"/>
    <w:rsid w:val="0050724D"/>
    <w:rsid w:val="005147EA"/>
    <w:rsid w:val="00517FB6"/>
    <w:rsid w:val="0052140C"/>
    <w:rsid w:val="00522F9B"/>
    <w:rsid w:val="00532223"/>
    <w:rsid w:val="00532C98"/>
    <w:rsid w:val="0053359E"/>
    <w:rsid w:val="005410B0"/>
    <w:rsid w:val="00544BF9"/>
    <w:rsid w:val="00545490"/>
    <w:rsid w:val="00554874"/>
    <w:rsid w:val="005566FA"/>
    <w:rsid w:val="00556AA7"/>
    <w:rsid w:val="00574FC8"/>
    <w:rsid w:val="005A0887"/>
    <w:rsid w:val="005B63C7"/>
    <w:rsid w:val="005B7FB9"/>
    <w:rsid w:val="005C1321"/>
    <w:rsid w:val="005C7680"/>
    <w:rsid w:val="005D0604"/>
    <w:rsid w:val="005D2BEA"/>
    <w:rsid w:val="005D34CE"/>
    <w:rsid w:val="005D3AD0"/>
    <w:rsid w:val="005D7DC3"/>
    <w:rsid w:val="005E25FD"/>
    <w:rsid w:val="005E2702"/>
    <w:rsid w:val="005F76A0"/>
    <w:rsid w:val="005F7B13"/>
    <w:rsid w:val="00617683"/>
    <w:rsid w:val="006200E1"/>
    <w:rsid w:val="00620955"/>
    <w:rsid w:val="0062116C"/>
    <w:rsid w:val="00623B48"/>
    <w:rsid w:val="006249CF"/>
    <w:rsid w:val="006318B8"/>
    <w:rsid w:val="00634F05"/>
    <w:rsid w:val="006361CD"/>
    <w:rsid w:val="0064257A"/>
    <w:rsid w:val="006426C8"/>
    <w:rsid w:val="00644584"/>
    <w:rsid w:val="006521CB"/>
    <w:rsid w:val="00662F67"/>
    <w:rsid w:val="00666630"/>
    <w:rsid w:val="006775BF"/>
    <w:rsid w:val="00690CF0"/>
    <w:rsid w:val="00691603"/>
    <w:rsid w:val="00695468"/>
    <w:rsid w:val="006A4BF4"/>
    <w:rsid w:val="006A5273"/>
    <w:rsid w:val="006B02E6"/>
    <w:rsid w:val="006B7AE1"/>
    <w:rsid w:val="006D4AFA"/>
    <w:rsid w:val="006E65A0"/>
    <w:rsid w:val="006F019C"/>
    <w:rsid w:val="00701CEC"/>
    <w:rsid w:val="00703C92"/>
    <w:rsid w:val="00706DCC"/>
    <w:rsid w:val="00716C96"/>
    <w:rsid w:val="00720EFC"/>
    <w:rsid w:val="00723E80"/>
    <w:rsid w:val="007257FB"/>
    <w:rsid w:val="00731A73"/>
    <w:rsid w:val="0073401E"/>
    <w:rsid w:val="00734F4F"/>
    <w:rsid w:val="007357ED"/>
    <w:rsid w:val="0074150A"/>
    <w:rsid w:val="00744EA1"/>
    <w:rsid w:val="007502FC"/>
    <w:rsid w:val="00770B90"/>
    <w:rsid w:val="007713B0"/>
    <w:rsid w:val="00773A67"/>
    <w:rsid w:val="00773E97"/>
    <w:rsid w:val="007931B7"/>
    <w:rsid w:val="00796CBE"/>
    <w:rsid w:val="00797289"/>
    <w:rsid w:val="007A0F75"/>
    <w:rsid w:val="007A1152"/>
    <w:rsid w:val="007A511E"/>
    <w:rsid w:val="007A7AF2"/>
    <w:rsid w:val="007B318C"/>
    <w:rsid w:val="007D3A00"/>
    <w:rsid w:val="007D5A4C"/>
    <w:rsid w:val="007D77B7"/>
    <w:rsid w:val="007E35AD"/>
    <w:rsid w:val="007E546A"/>
    <w:rsid w:val="007E6E5F"/>
    <w:rsid w:val="007F54F6"/>
    <w:rsid w:val="00801E57"/>
    <w:rsid w:val="00802DCE"/>
    <w:rsid w:val="00815446"/>
    <w:rsid w:val="00837A1F"/>
    <w:rsid w:val="008422FC"/>
    <w:rsid w:val="00850B7A"/>
    <w:rsid w:val="00867B78"/>
    <w:rsid w:val="00870E5F"/>
    <w:rsid w:val="00871FDB"/>
    <w:rsid w:val="008756E5"/>
    <w:rsid w:val="00876893"/>
    <w:rsid w:val="00876E95"/>
    <w:rsid w:val="00877172"/>
    <w:rsid w:val="008807EA"/>
    <w:rsid w:val="008850C3"/>
    <w:rsid w:val="008A09C4"/>
    <w:rsid w:val="008A192D"/>
    <w:rsid w:val="008A54F5"/>
    <w:rsid w:val="008B268D"/>
    <w:rsid w:val="008B6B88"/>
    <w:rsid w:val="008D5F10"/>
    <w:rsid w:val="008D655D"/>
    <w:rsid w:val="008E034D"/>
    <w:rsid w:val="008F2CDC"/>
    <w:rsid w:val="00902ACC"/>
    <w:rsid w:val="00907554"/>
    <w:rsid w:val="009172AA"/>
    <w:rsid w:val="00920629"/>
    <w:rsid w:val="00922C88"/>
    <w:rsid w:val="00924B81"/>
    <w:rsid w:val="0092633B"/>
    <w:rsid w:val="00930B2B"/>
    <w:rsid w:val="0093215B"/>
    <w:rsid w:val="00932469"/>
    <w:rsid w:val="00932726"/>
    <w:rsid w:val="009333DC"/>
    <w:rsid w:val="00942D81"/>
    <w:rsid w:val="00962413"/>
    <w:rsid w:val="00966289"/>
    <w:rsid w:val="009662BE"/>
    <w:rsid w:val="0097193B"/>
    <w:rsid w:val="00972520"/>
    <w:rsid w:val="0097722C"/>
    <w:rsid w:val="00984ED2"/>
    <w:rsid w:val="009972C8"/>
    <w:rsid w:val="009B62BC"/>
    <w:rsid w:val="009C413C"/>
    <w:rsid w:val="009D71AA"/>
    <w:rsid w:val="009E11E1"/>
    <w:rsid w:val="009F3F25"/>
    <w:rsid w:val="00A10D05"/>
    <w:rsid w:val="00A244CB"/>
    <w:rsid w:val="00A460A8"/>
    <w:rsid w:val="00A54DF2"/>
    <w:rsid w:val="00A571A4"/>
    <w:rsid w:val="00A64BFE"/>
    <w:rsid w:val="00A65093"/>
    <w:rsid w:val="00A65306"/>
    <w:rsid w:val="00A74698"/>
    <w:rsid w:val="00A77873"/>
    <w:rsid w:val="00A806E6"/>
    <w:rsid w:val="00A80ADC"/>
    <w:rsid w:val="00A83570"/>
    <w:rsid w:val="00A9447D"/>
    <w:rsid w:val="00AA08D7"/>
    <w:rsid w:val="00AA72E4"/>
    <w:rsid w:val="00AC3FFD"/>
    <w:rsid w:val="00AD18D4"/>
    <w:rsid w:val="00AD30FE"/>
    <w:rsid w:val="00AD4CA5"/>
    <w:rsid w:val="00AE42BF"/>
    <w:rsid w:val="00AE6E60"/>
    <w:rsid w:val="00AF10D7"/>
    <w:rsid w:val="00AF2C29"/>
    <w:rsid w:val="00AF738A"/>
    <w:rsid w:val="00B001DD"/>
    <w:rsid w:val="00B02BEF"/>
    <w:rsid w:val="00B0590A"/>
    <w:rsid w:val="00B10B8B"/>
    <w:rsid w:val="00B11BE6"/>
    <w:rsid w:val="00B13188"/>
    <w:rsid w:val="00B22A74"/>
    <w:rsid w:val="00B24F6C"/>
    <w:rsid w:val="00B32252"/>
    <w:rsid w:val="00B37E5E"/>
    <w:rsid w:val="00B40FEE"/>
    <w:rsid w:val="00B42540"/>
    <w:rsid w:val="00B452DD"/>
    <w:rsid w:val="00B504A1"/>
    <w:rsid w:val="00B52303"/>
    <w:rsid w:val="00B60F75"/>
    <w:rsid w:val="00B82E6C"/>
    <w:rsid w:val="00B84D9E"/>
    <w:rsid w:val="00BA5CF8"/>
    <w:rsid w:val="00BB4D00"/>
    <w:rsid w:val="00BB5731"/>
    <w:rsid w:val="00BC7DD3"/>
    <w:rsid w:val="00BD6D56"/>
    <w:rsid w:val="00BE4C06"/>
    <w:rsid w:val="00BF0C3C"/>
    <w:rsid w:val="00C12C8C"/>
    <w:rsid w:val="00C1456C"/>
    <w:rsid w:val="00C156F4"/>
    <w:rsid w:val="00C22A3B"/>
    <w:rsid w:val="00C335D3"/>
    <w:rsid w:val="00C33E4B"/>
    <w:rsid w:val="00C40F00"/>
    <w:rsid w:val="00C461AE"/>
    <w:rsid w:val="00C4674F"/>
    <w:rsid w:val="00C46B3E"/>
    <w:rsid w:val="00C516CC"/>
    <w:rsid w:val="00C61E44"/>
    <w:rsid w:val="00C63BC8"/>
    <w:rsid w:val="00C66854"/>
    <w:rsid w:val="00C70FBF"/>
    <w:rsid w:val="00C73D92"/>
    <w:rsid w:val="00C7447B"/>
    <w:rsid w:val="00C763D2"/>
    <w:rsid w:val="00C777EE"/>
    <w:rsid w:val="00C84CB7"/>
    <w:rsid w:val="00C864D9"/>
    <w:rsid w:val="00C86DAC"/>
    <w:rsid w:val="00C926D7"/>
    <w:rsid w:val="00C94DDB"/>
    <w:rsid w:val="00CA4939"/>
    <w:rsid w:val="00CA4E17"/>
    <w:rsid w:val="00CA7CBE"/>
    <w:rsid w:val="00CB7F21"/>
    <w:rsid w:val="00CC14DD"/>
    <w:rsid w:val="00CD07E3"/>
    <w:rsid w:val="00CE2A98"/>
    <w:rsid w:val="00CF5504"/>
    <w:rsid w:val="00CF6608"/>
    <w:rsid w:val="00D00D50"/>
    <w:rsid w:val="00D018FA"/>
    <w:rsid w:val="00D01A8E"/>
    <w:rsid w:val="00D01FBD"/>
    <w:rsid w:val="00D04737"/>
    <w:rsid w:val="00D07CCA"/>
    <w:rsid w:val="00D144D2"/>
    <w:rsid w:val="00D27CF8"/>
    <w:rsid w:val="00D30AE4"/>
    <w:rsid w:val="00D327E6"/>
    <w:rsid w:val="00D34C8A"/>
    <w:rsid w:val="00D361CA"/>
    <w:rsid w:val="00D42548"/>
    <w:rsid w:val="00D43139"/>
    <w:rsid w:val="00D5101B"/>
    <w:rsid w:val="00D549E1"/>
    <w:rsid w:val="00D55D1A"/>
    <w:rsid w:val="00D77508"/>
    <w:rsid w:val="00D83CD0"/>
    <w:rsid w:val="00D86704"/>
    <w:rsid w:val="00D87EE5"/>
    <w:rsid w:val="00D9239D"/>
    <w:rsid w:val="00DB1418"/>
    <w:rsid w:val="00DB5630"/>
    <w:rsid w:val="00DC16A2"/>
    <w:rsid w:val="00DD4857"/>
    <w:rsid w:val="00DD511A"/>
    <w:rsid w:val="00DE3B60"/>
    <w:rsid w:val="00DE4950"/>
    <w:rsid w:val="00DF724E"/>
    <w:rsid w:val="00E02080"/>
    <w:rsid w:val="00E057E8"/>
    <w:rsid w:val="00E1116B"/>
    <w:rsid w:val="00E1568D"/>
    <w:rsid w:val="00E22A77"/>
    <w:rsid w:val="00E24E42"/>
    <w:rsid w:val="00E3090C"/>
    <w:rsid w:val="00E32F18"/>
    <w:rsid w:val="00E41273"/>
    <w:rsid w:val="00E46224"/>
    <w:rsid w:val="00E47BD6"/>
    <w:rsid w:val="00E51DB3"/>
    <w:rsid w:val="00E62F7B"/>
    <w:rsid w:val="00E64331"/>
    <w:rsid w:val="00E70A18"/>
    <w:rsid w:val="00E73B29"/>
    <w:rsid w:val="00E91031"/>
    <w:rsid w:val="00E91189"/>
    <w:rsid w:val="00E960A5"/>
    <w:rsid w:val="00EB1A32"/>
    <w:rsid w:val="00EB4944"/>
    <w:rsid w:val="00EB572C"/>
    <w:rsid w:val="00EC1A96"/>
    <w:rsid w:val="00EC264A"/>
    <w:rsid w:val="00EC2771"/>
    <w:rsid w:val="00EE3AA1"/>
    <w:rsid w:val="00EE5AB3"/>
    <w:rsid w:val="00EF031F"/>
    <w:rsid w:val="00EF34D8"/>
    <w:rsid w:val="00F00686"/>
    <w:rsid w:val="00F030CB"/>
    <w:rsid w:val="00F0463A"/>
    <w:rsid w:val="00F30B3E"/>
    <w:rsid w:val="00F352A9"/>
    <w:rsid w:val="00F37488"/>
    <w:rsid w:val="00F4404A"/>
    <w:rsid w:val="00F5227C"/>
    <w:rsid w:val="00F53099"/>
    <w:rsid w:val="00F55CC9"/>
    <w:rsid w:val="00F61FCF"/>
    <w:rsid w:val="00F66B22"/>
    <w:rsid w:val="00F71045"/>
    <w:rsid w:val="00F71ADF"/>
    <w:rsid w:val="00F747A8"/>
    <w:rsid w:val="00F75DFD"/>
    <w:rsid w:val="00F80C0D"/>
    <w:rsid w:val="00F81444"/>
    <w:rsid w:val="00F81AFD"/>
    <w:rsid w:val="00F969F8"/>
    <w:rsid w:val="00FA15C9"/>
    <w:rsid w:val="00FB18E6"/>
    <w:rsid w:val="00FB34AE"/>
    <w:rsid w:val="00FB5C19"/>
    <w:rsid w:val="00FC04CD"/>
    <w:rsid w:val="00FC5897"/>
    <w:rsid w:val="00FD213F"/>
    <w:rsid w:val="00FD2FE1"/>
    <w:rsid w:val="00FD46AD"/>
    <w:rsid w:val="00FD5728"/>
    <w:rsid w:val="00FD686E"/>
    <w:rsid w:val="00FF0E5D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803C71-C05C-47B7-B8C2-F5DFCAA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cs="Times New Roman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AD18D4"/>
    <w:pPr>
      <w:keepNext/>
      <w:spacing w:before="240" w:after="60"/>
      <w:outlineLvl w:val="0"/>
    </w:pPr>
    <w:rPr>
      <w:rFonts w:ascii="Times New Roman" w:eastAsiaTheme="majorEastAsia" w:hAnsi="Times New Roman"/>
      <w:bCs/>
      <w:kern w:val="32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73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AD18D4"/>
    <w:rPr>
      <w:rFonts w:ascii="Times New Roman" w:eastAsiaTheme="majorEastAsia" w:hAnsi="Times New Roman" w:cs="Times New Roman"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D04737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73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738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73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738A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CF6608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CF6608"/>
    <w:pPr>
      <w:spacing w:after="200" w:line="276" w:lineRule="auto"/>
      <w:ind w:left="720"/>
      <w:contextualSpacing/>
    </w:pPr>
    <w:rPr>
      <w:rFonts w:ascii="Times New Roman" w:hAnsi="Times New Roman"/>
      <w:sz w:val="28"/>
      <w:lang w:eastAsia="en-US"/>
    </w:rPr>
  </w:style>
  <w:style w:type="character" w:styleId="a8">
    <w:name w:val="annotation reference"/>
    <w:basedOn w:val="a0"/>
    <w:uiPriority w:val="99"/>
    <w:semiHidden/>
    <w:unhideWhenUsed/>
    <w:rsid w:val="00CA4E17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A4E1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CA4E17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4E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CA4E17"/>
    <w:rPr>
      <w:rFonts w:cs="Times New Roman"/>
      <w:b/>
      <w:bCs/>
    </w:rPr>
  </w:style>
  <w:style w:type="paragraph" w:styleId="ad">
    <w:name w:val="Revision"/>
    <w:hidden/>
    <w:uiPriority w:val="99"/>
    <w:semiHidden/>
    <w:rsid w:val="00CA4E17"/>
    <w:rPr>
      <w:rFonts w:cs="Times New Roman"/>
      <w:sz w:val="22"/>
      <w:szCs w:val="22"/>
    </w:rPr>
  </w:style>
  <w:style w:type="character" w:styleId="ae">
    <w:name w:val="Hyperlink"/>
    <w:basedOn w:val="a0"/>
    <w:uiPriority w:val="99"/>
    <w:unhideWhenUsed/>
    <w:rsid w:val="00CA4E17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4E17"/>
    <w:rPr>
      <w:rFonts w:cs="Times New Roman"/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A0F75"/>
    <w:rPr>
      <w:rFonts w:cs="Times New Roman"/>
      <w:color w:val="954F72" w:themeColor="followedHyperlink"/>
      <w:u w:val="single"/>
    </w:rPr>
  </w:style>
  <w:style w:type="numbering" w:customStyle="1" w:styleId="1">
    <w:name w:val="Текущий список1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3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9C00-5CF5-4A56-B678-43964F48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7749</Words>
  <Characters>44174</Characters>
  <Application>Microsoft Office Word</Application>
  <DocSecurity>2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социального развития и семейной политики Краснодарского края от 31.12.2013 N 1690(ред. от 24.01.2022)"Об утверждении административного регламента предоставления государственной услуги по назначению и выплате ежегодной денежной выплаты </vt:lpstr>
    </vt:vector>
  </TitlesOfParts>
  <Company>КонсультантПлюс Версия 4021.00.50</Company>
  <LinksUpToDate>false</LinksUpToDate>
  <CharactersWithSpaces>51820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социального развития и семейной политики Краснодарского края от 31.12.2013 N 1690(ред. от 24.01.2022)"Об утверждении административного регламента предоставления государственной услуги по назначению и выплате ежегодной денежной выплаты</dc:title>
  <dc:subject/>
  <dc:creator>Колесников Алексей Михайлович</dc:creator>
  <cp:keywords/>
  <dc:description/>
  <cp:lastModifiedBy>Колесников Алексей Михайлович</cp:lastModifiedBy>
  <cp:revision>2</cp:revision>
  <cp:lastPrinted>2022-07-21T09:48:00Z</cp:lastPrinted>
  <dcterms:created xsi:type="dcterms:W3CDTF">2023-07-07T18:09:00Z</dcterms:created>
  <dcterms:modified xsi:type="dcterms:W3CDTF">2023-07-07T18:09:00Z</dcterms:modified>
</cp:coreProperties>
</file>